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9B" w:rsidRPr="002E4506" w:rsidRDefault="00AF3E9B" w:rsidP="002E4506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bookmarkStart w:id="0" w:name="_GoBack"/>
      <w:r w:rsidRPr="002E4506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UMOWA Nr </w:t>
      </w:r>
      <w:r w:rsidR="00535CBC">
        <w:rPr>
          <w:rStyle w:val="B"/>
          <w:rFonts w:ascii="Times New Roman" w:hAnsi="Times New Roman" w:cs="Times New Roman"/>
        </w:rPr>
        <w:t>MGOPS</w:t>
      </w:r>
      <w:r w:rsidR="003B732B">
        <w:rPr>
          <w:rStyle w:val="B"/>
          <w:rFonts w:ascii="Times New Roman" w:hAnsi="Times New Roman" w:cs="Times New Roman"/>
        </w:rPr>
        <w:t>.</w:t>
      </w:r>
      <w:r w:rsidR="00535CBC">
        <w:rPr>
          <w:rStyle w:val="B"/>
          <w:rFonts w:ascii="Times New Roman" w:hAnsi="Times New Roman" w:cs="Times New Roman"/>
        </w:rPr>
        <w:t>ZP</w:t>
      </w:r>
      <w:r w:rsidR="00F73879" w:rsidRPr="00967555">
        <w:rPr>
          <w:rStyle w:val="B"/>
          <w:rFonts w:ascii="Times New Roman" w:hAnsi="Times New Roman" w:cs="Times New Roman"/>
        </w:rPr>
        <w:t>.27</w:t>
      </w:r>
      <w:r w:rsidR="00F73879">
        <w:rPr>
          <w:rStyle w:val="B"/>
          <w:rFonts w:ascii="Times New Roman" w:hAnsi="Times New Roman" w:cs="Times New Roman"/>
        </w:rPr>
        <w:t>1</w:t>
      </w:r>
      <w:r w:rsidR="00F73879" w:rsidRPr="00967555">
        <w:rPr>
          <w:rStyle w:val="B"/>
          <w:rFonts w:ascii="Times New Roman" w:hAnsi="Times New Roman" w:cs="Times New Roman"/>
        </w:rPr>
        <w:t>.1.</w:t>
      </w:r>
      <w:r w:rsidR="00F73879">
        <w:rPr>
          <w:rStyle w:val="B"/>
          <w:rFonts w:ascii="Times New Roman" w:hAnsi="Times New Roman" w:cs="Times New Roman"/>
        </w:rPr>
        <w:t>1</w:t>
      </w:r>
      <w:r w:rsidR="00F73879" w:rsidRPr="00967555">
        <w:rPr>
          <w:rStyle w:val="B"/>
          <w:rFonts w:ascii="Times New Roman" w:hAnsi="Times New Roman" w:cs="Times New Roman"/>
        </w:rPr>
        <w:t>.2022.AS</w:t>
      </w:r>
    </w:p>
    <w:p w:rsidR="00AF3E9B" w:rsidRPr="002E4506" w:rsidRDefault="00AF3E9B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9B" w:rsidRPr="002E4506" w:rsidRDefault="00AF3E9B" w:rsidP="002E4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zawarta w dniu </w:t>
      </w:r>
      <w:r w:rsidR="003B732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Kamieniu Krajeńskim pomiędzy:</w:t>
      </w:r>
      <w:r w:rsidR="00060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3E9B" w:rsidRPr="002E4506" w:rsidRDefault="00AF3E9B" w:rsidP="002E4506">
      <w:pPr>
        <w:spacing w:after="0" w:line="240" w:lineRule="auto"/>
        <w:ind w:right="-15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5455" w:rsidRDefault="002E4506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Gminą Kamień Krajeński, Plac Odrodzenia 3,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89</w:t>
      </w:r>
      <w:r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-430 Kamień Krajeński, NIP 5040025730, </w:t>
      </w:r>
      <w:r w:rsidRPr="002E4506">
        <w:rPr>
          <w:rFonts w:ascii="Times New Roman" w:hAnsi="Times New Roman" w:cs="Times New Roman"/>
          <w:b/>
          <w:sz w:val="24"/>
          <w:szCs w:val="24"/>
        </w:rPr>
        <w:t>REGON 092350932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imieniu, której działa </w:t>
      </w:r>
      <w:r w:rsidR="00AF3E9B"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Miejsko-Gminny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Ośrodek</w:t>
      </w:r>
      <w:r w:rsidR="00AF3E9B"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Pomocy Społecznej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Kamieniu Krajeńskim, </w:t>
      </w:r>
      <w:r w:rsidR="00AF3E9B"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Plac Odrodzenia 3, 89-430 Kamień Krajeński,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 5040049765, REGON </w:t>
      </w:r>
      <w:r w:rsidR="00AF3E9B"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340525200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reprezentowany</w:t>
      </w:r>
      <w:r w:rsidR="00AF3E9B"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przez: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F3E9B" w:rsidRPr="00CF5455" w:rsidRDefault="002E4506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4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Beatę Błoch - </w:t>
      </w:r>
      <w:r w:rsidR="00AF3E9B" w:rsidRPr="00CF54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Miejsko-Gminnego Ośrodka Pomocy Społecznej </w:t>
      </w:r>
      <w:r w:rsidRPr="00CF5455">
        <w:rPr>
          <w:rFonts w:ascii="Times New Roman" w:eastAsia="Times New Roman" w:hAnsi="Times New Roman" w:cs="Times New Roman"/>
          <w:sz w:val="24"/>
          <w:szCs w:val="24"/>
          <w:lang w:eastAsia="pl-PL"/>
        </w:rPr>
        <w:t>w Kamieniu Krajeńskim</w:t>
      </w:r>
      <w:r w:rsidR="003A54F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E4506" w:rsidRPr="00CF5455" w:rsidRDefault="002E4506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455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 Skarbnika Miasta i Gminy Kamień Krajeński – Piotra Gustyna,</w:t>
      </w:r>
    </w:p>
    <w:p w:rsidR="00AF3E9B" w:rsidRPr="002E4506" w:rsidRDefault="002E4506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zwaną</w:t>
      </w:r>
      <w:r w:rsidR="00AF3E9B"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dalszej części umowy „</w:t>
      </w:r>
      <w:r w:rsidR="00CF54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</w:t>
      </w:r>
      <w:r w:rsidR="00AF3E9B"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AF3E9B" w:rsidRPr="002E4506" w:rsidRDefault="00AF3E9B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3E9B" w:rsidRPr="002E4506" w:rsidRDefault="002E4506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</w:p>
    <w:p w:rsidR="00AF3E9B" w:rsidRDefault="00AF3E9B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3879" w:rsidRPr="002E4506" w:rsidRDefault="000B70FB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……………………………………………………………………………………………………….</w:t>
      </w:r>
    </w:p>
    <w:p w:rsidR="00AF3E9B" w:rsidRPr="002E4506" w:rsidRDefault="00AF3E9B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reprezentowaną przez:</w:t>
      </w:r>
    </w:p>
    <w:p w:rsidR="00AF3E9B" w:rsidRDefault="00AF3E9B" w:rsidP="002E4506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1. </w:t>
      </w:r>
      <w:r w:rsidR="000B70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……………………………………………..</w:t>
      </w:r>
    </w:p>
    <w:p w:rsidR="000B70FB" w:rsidRPr="002E4506" w:rsidRDefault="000B70FB" w:rsidP="002E4506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3E9B" w:rsidRPr="002E4506" w:rsidRDefault="00AF3E9B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zwan</w:t>
      </w:r>
      <w:r w:rsidR="00A97ADB"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ym</w:t>
      </w:r>
      <w:r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dalej „</w:t>
      </w:r>
      <w:r w:rsidR="00CF54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WYKONAWCĄ</w:t>
      </w:r>
      <w:r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0B70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AF3E9B" w:rsidRPr="002E4506" w:rsidRDefault="00AF3E9B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3E9B" w:rsidRPr="002E4506" w:rsidRDefault="00AF3E9B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treści umowy </w:t>
      </w:r>
      <w:r w:rsidR="00CF54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CF54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zwani są również </w:t>
      </w:r>
      <w:r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Stronami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F3E9B" w:rsidRPr="002E4506" w:rsidRDefault="00AF3E9B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3E9B" w:rsidRPr="002E4506" w:rsidRDefault="00AF3E9B" w:rsidP="002E4506">
      <w:pPr>
        <w:tabs>
          <w:tab w:val="center" w:pos="4536"/>
          <w:tab w:val="right" w:pos="9072"/>
        </w:tabs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umowa zostaje zawarta w wyniku rozstrzygnięcia postępowania w sprawie udziele</w:t>
      </w:r>
      <w:r w:rsid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zamówienia publicznego pn.: 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2E4506" w:rsidRPr="005F5B65">
        <w:rPr>
          <w:rFonts w:ascii="Times New Roman" w:hAnsi="Times New Roman" w:cs="Times New Roman"/>
          <w:sz w:val="24"/>
          <w:szCs w:val="24"/>
        </w:rPr>
        <w:t>Przygotowywanie i dostarczanie gorącego posiłku dla podopiecznych Miejsko-Gminnego Ośrodka Pomocy Społecznej w Kamieniu Krajeńskim na terenie gminy Kamień Krajeński w 2023 roku.</w:t>
      </w:r>
      <w:r w:rsidR="002E4506">
        <w:rPr>
          <w:rFonts w:ascii="Times New Roman" w:hAnsi="Times New Roman" w:cs="Times New Roman"/>
          <w:sz w:val="24"/>
          <w:szCs w:val="24"/>
        </w:rPr>
        <w:t>”</w:t>
      </w:r>
    </w:p>
    <w:p w:rsidR="00AF3E9B" w:rsidRPr="002E4506" w:rsidRDefault="00AF3E9B" w:rsidP="002E4506">
      <w:pPr>
        <w:tabs>
          <w:tab w:val="center" w:pos="4536"/>
          <w:tab w:val="right" w:pos="9072"/>
        </w:tabs>
        <w:spacing w:after="0" w:line="28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F3E9B" w:rsidRPr="002E4506" w:rsidRDefault="00AF3E9B" w:rsidP="002E4506">
      <w:pPr>
        <w:widowControl w:val="0"/>
        <w:suppressAutoHyphens/>
        <w:spacing w:after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:rsidR="00246EA2" w:rsidRPr="002E4506" w:rsidRDefault="00246EA2" w:rsidP="002E45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Przedmiotem zamówienia jest przygotowanie oraz dostarczenie posiłków do gospodarstw domowych podopiecznych </w:t>
      </w:r>
      <w:proofErr w:type="spellStart"/>
      <w:r w:rsidRPr="002E4506">
        <w:rPr>
          <w:rFonts w:ascii="Times New Roman" w:eastAsia="Times New Roman" w:hAnsi="Times New Roman" w:cs="Times New Roman"/>
          <w:sz w:val="24"/>
          <w:szCs w:val="24"/>
        </w:rPr>
        <w:t>Miejsko</w:t>
      </w:r>
      <w:r w:rsidR="002E450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E4506">
        <w:rPr>
          <w:rFonts w:ascii="Times New Roman" w:eastAsia="Times New Roman" w:hAnsi="Times New Roman" w:cs="Times New Roman"/>
          <w:sz w:val="24"/>
          <w:szCs w:val="24"/>
        </w:rPr>
        <w:t>Gminnego</w:t>
      </w:r>
      <w:proofErr w:type="spellEnd"/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 Ośrodka Pomocy Społecznej</w:t>
      </w:r>
      <w:r w:rsidR="002E4506">
        <w:rPr>
          <w:rFonts w:ascii="Times New Roman" w:eastAsia="Times New Roman" w:hAnsi="Times New Roman" w:cs="Times New Roman"/>
          <w:sz w:val="24"/>
          <w:szCs w:val="24"/>
        </w:rPr>
        <w:t xml:space="preserve"> w Kamieniu Krajeńskim</w:t>
      </w: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 na terenie gminy Kamień Krajeński</w:t>
      </w:r>
      <w:r w:rsidR="000B70FB">
        <w:rPr>
          <w:rFonts w:ascii="Times New Roman" w:eastAsia="Times New Roman" w:hAnsi="Times New Roman" w:cs="Times New Roman"/>
          <w:sz w:val="24"/>
          <w:szCs w:val="24"/>
        </w:rPr>
        <w:t xml:space="preserve"> w 2023 roku</w:t>
      </w: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F3E9B" w:rsidRPr="002E4506" w:rsidRDefault="00246EA2" w:rsidP="002E45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>W</w:t>
      </w:r>
      <w:r w:rsidR="00CF5455">
        <w:rPr>
          <w:rFonts w:ascii="Times New Roman" w:eastAsia="Times New Roman" w:hAnsi="Times New Roman" w:cs="Times New Roman"/>
          <w:sz w:val="24"/>
          <w:szCs w:val="24"/>
        </w:rPr>
        <w:t>YKONAWCA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 xml:space="preserve"> zobowi</w:t>
      </w:r>
      <w:r w:rsidR="00AF3E9B" w:rsidRPr="002E4506">
        <w:rPr>
          <w:rFonts w:ascii="Times New Roman" w:eastAsia="TimesNewRoman" w:hAnsi="Times New Roman" w:cs="Times New Roman"/>
          <w:sz w:val="24"/>
          <w:szCs w:val="24"/>
        </w:rPr>
        <w:t>ą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>zuje si</w:t>
      </w:r>
      <w:r w:rsidR="00AF3E9B" w:rsidRPr="002E4506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>zrealizowa</w:t>
      </w:r>
      <w:r w:rsidR="00AF3E9B" w:rsidRPr="002E4506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 xml:space="preserve">usługę zgodnie z postanowieniami </w:t>
      </w:r>
      <w:r w:rsidRPr="002E4506">
        <w:rPr>
          <w:rFonts w:ascii="Times New Roman" w:eastAsia="Times New Roman" w:hAnsi="Times New Roman" w:cs="Times New Roman"/>
          <w:sz w:val="24"/>
          <w:szCs w:val="24"/>
        </w:rPr>
        <w:t>zapytania ofertowego</w:t>
      </w:r>
      <w:r w:rsidR="0006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 w:rsidR="006528FA">
        <w:rPr>
          <w:rFonts w:ascii="Times New Roman" w:eastAsia="Times New Roman" w:hAnsi="Times New Roman" w:cs="Times New Roman"/>
          <w:sz w:val="24"/>
          <w:szCs w:val="24"/>
        </w:rPr>
        <w:t>07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>.1</w:t>
      </w:r>
      <w:r w:rsidR="00567C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E45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2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 xml:space="preserve">r. i w ofercie </w:t>
      </w:r>
      <w:r w:rsidR="00CF5455">
        <w:rPr>
          <w:rFonts w:ascii="Times New Roman" w:eastAsia="Times New Roman" w:hAnsi="Times New Roman" w:cs="Times New Roman"/>
          <w:sz w:val="24"/>
          <w:szCs w:val="24"/>
        </w:rPr>
        <w:t>WYKONAWCY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 xml:space="preserve"> z dnia</w:t>
      </w:r>
      <w:r w:rsidR="00567C46">
        <w:rPr>
          <w:rFonts w:ascii="Times New Roman" w:eastAsia="Times New Roman" w:hAnsi="Times New Roman" w:cs="Times New Roman"/>
          <w:sz w:val="24"/>
          <w:szCs w:val="24"/>
        </w:rPr>
        <w:t xml:space="preserve"> ……………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 xml:space="preserve"> (stanowi</w:t>
      </w:r>
      <w:r w:rsidR="00AF3E9B" w:rsidRPr="002E4506">
        <w:rPr>
          <w:rFonts w:ascii="Times New Roman" w:eastAsia="TimesNewRoman" w:hAnsi="Times New Roman" w:cs="Times New Roman"/>
          <w:sz w:val="24"/>
          <w:szCs w:val="24"/>
        </w:rPr>
        <w:t>ą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>cej zał</w:t>
      </w:r>
      <w:r w:rsidR="00AF3E9B" w:rsidRPr="002E4506">
        <w:rPr>
          <w:rFonts w:ascii="Times New Roman" w:eastAsia="TimesNewRoman" w:hAnsi="Times New Roman" w:cs="Times New Roman"/>
          <w:sz w:val="24"/>
          <w:szCs w:val="24"/>
        </w:rPr>
        <w:t>ą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>cznik nr 1 do umowy).</w:t>
      </w:r>
    </w:p>
    <w:p w:rsidR="00AF3E9B" w:rsidRPr="002E4506" w:rsidRDefault="00AF3E9B" w:rsidP="002E45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Usługa przygotowywania i dostarczania posiłków </w:t>
      </w:r>
      <w:r w:rsidR="002E4506">
        <w:rPr>
          <w:rFonts w:ascii="Times New Roman" w:eastAsia="Times New Roman" w:hAnsi="Times New Roman" w:cs="Times New Roman"/>
          <w:color w:val="000000"/>
          <w:sz w:val="24"/>
          <w:szCs w:val="24"/>
        </w:rPr>
        <w:t>będzie świadczona w okresie od 02</w:t>
      </w:r>
      <w:r w:rsidRPr="002E4506">
        <w:rPr>
          <w:rFonts w:ascii="Times New Roman" w:eastAsia="Times New Roman" w:hAnsi="Times New Roman" w:cs="Times New Roman"/>
          <w:color w:val="000000"/>
          <w:sz w:val="24"/>
          <w:szCs w:val="24"/>
        </w:rPr>
        <w:t>.01.202</w:t>
      </w:r>
      <w:r w:rsidR="002E450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E4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 do </w:t>
      </w:r>
      <w:r w:rsidR="00626C51" w:rsidRPr="002E4506">
        <w:rPr>
          <w:rFonts w:ascii="Times New Roman" w:eastAsia="Times New Roman" w:hAnsi="Times New Roman" w:cs="Times New Roman"/>
          <w:color w:val="000000"/>
          <w:sz w:val="24"/>
          <w:szCs w:val="24"/>
        </w:rPr>
        <w:t>22.12.202</w:t>
      </w:r>
      <w:r w:rsidR="002E450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E4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od poniedziałku do </w:t>
      </w:r>
      <w:r w:rsidR="00F73879">
        <w:rPr>
          <w:rFonts w:ascii="Times New Roman" w:eastAsia="Times New Roman" w:hAnsi="Times New Roman" w:cs="Times New Roman"/>
          <w:color w:val="000000"/>
          <w:sz w:val="24"/>
          <w:szCs w:val="24"/>
        </w:rPr>
        <w:t>piątku wyjątkiem dni ustawowo wolnych od pracy</w:t>
      </w:r>
      <w:r w:rsidR="00626C51" w:rsidRPr="002E45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3E9B" w:rsidRPr="002E4506" w:rsidRDefault="00AF3E9B" w:rsidP="002E450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:rsidR="00AF3E9B" w:rsidRPr="002E4506" w:rsidRDefault="00AF3E9B" w:rsidP="002E4506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WYKONAWCA oświadcza, iż posiada niezbędną wiedzę i doświadczenie oraz dysponuje potencjałem technicznym i osobami zdolnymi do należytego wykonania niniejszej umowy. </w:t>
      </w:r>
    </w:p>
    <w:p w:rsidR="00AF3E9B" w:rsidRPr="002E4506" w:rsidRDefault="00CF5455" w:rsidP="002E4506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 xml:space="preserve"> oświadcza nadto, że: </w:t>
      </w:r>
    </w:p>
    <w:p w:rsidR="00AF3E9B" w:rsidRPr="002E4506" w:rsidRDefault="00AF3E9B" w:rsidP="002E4506">
      <w:pPr>
        <w:widowControl w:val="0"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32B5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</w:t>
      </w:r>
      <w:r w:rsidR="00836619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uprawnienia</w:t>
      </w:r>
      <w:r w:rsidR="005932B5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wykonywania określonej działalności lub czynności, jeżeli przepisy prawa nakładają obowiązek ich posiadania,</w:t>
      </w:r>
    </w:p>
    <w:p w:rsidR="005932B5" w:rsidRPr="002E4506" w:rsidRDefault="005932B5" w:rsidP="002E4506">
      <w:pPr>
        <w:widowControl w:val="0"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znajd</w:t>
      </w:r>
      <w:r w:rsidR="00836619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uje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sytuacji ekonomicznej i finansowej zapewniającej wykonanie zamówienia,</w:t>
      </w:r>
    </w:p>
    <w:p w:rsidR="00AF3E9B" w:rsidRPr="002E4506" w:rsidRDefault="00AF3E9B" w:rsidP="002E4506">
      <w:pPr>
        <w:widowControl w:val="0"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zobowiązuje się do przestrzegania w trakcie wykonywania obowiązków wynikających z </w:t>
      </w:r>
      <w:r w:rsidRPr="002E45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niniejszej umowy wszelkich norm i przepisów powszechnie obowiązujących dotyczących przedmiotu umowy. </w:t>
      </w:r>
    </w:p>
    <w:p w:rsidR="00AF3E9B" w:rsidRPr="002E4506" w:rsidRDefault="00AF3E9B" w:rsidP="002E450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626C51" w:rsidRPr="002E4506" w:rsidRDefault="00CF5455" w:rsidP="002E450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na własny koszt dostarczyć posiłki do gospodarstw domowych wskazanych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26C51" w:rsidRPr="002E4506" w:rsidRDefault="00626C51" w:rsidP="002E450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Transport posiłków powinien być prowadzony samochodami dostosowanymi do przewożenia środków spożywczych. Środek transportu winien być dopuszczony przez SANEPID do przewozu posiłków (żywności). </w:t>
      </w:r>
    </w:p>
    <w:p w:rsidR="00626C51" w:rsidRPr="002E4506" w:rsidRDefault="00626C51" w:rsidP="002E450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>WYKONAWCA zobowiązany jest do dostarczenia na własny koszt posiłków w pojemnikach jednorazowego uży</w:t>
      </w:r>
      <w:r w:rsidR="000B70FB">
        <w:rPr>
          <w:rFonts w:ascii="Times New Roman" w:eastAsia="Times New Roman" w:hAnsi="Times New Roman" w:cs="Times New Roman"/>
          <w:sz w:val="24"/>
          <w:szCs w:val="24"/>
        </w:rPr>
        <w:t>tku (do dań mięsnych trójdzielnych).</w:t>
      </w:r>
    </w:p>
    <w:p w:rsidR="00626C51" w:rsidRPr="002E4506" w:rsidRDefault="00CF5455" w:rsidP="002E450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codziennie przechowywać próbki żywności dla potrzeb badań żywności przez S</w:t>
      </w:r>
      <w:r w:rsidR="00060840">
        <w:rPr>
          <w:rFonts w:ascii="Times New Roman" w:eastAsia="Times New Roman" w:hAnsi="Times New Roman" w:cs="Times New Roman"/>
          <w:sz w:val="24"/>
          <w:szCs w:val="24"/>
          <w:lang w:eastAsia="pl-PL"/>
        </w:rPr>
        <w:t>ANEPID zgodnie z §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3 Rozporządzenia Ministra Zdrowia</w:t>
      </w:r>
      <w:r w:rsidR="00060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17 kwietnia 2007</w:t>
      </w:r>
      <w:r w:rsidR="000B7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0B70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pobierania i przechowywania próbek żywności przez zakład zbiorowego typu zamkniętego (</w:t>
      </w:r>
      <w:r w:rsidR="00060840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2007</w:t>
      </w:r>
      <w:r w:rsidR="000B7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r. Nr 80, poz.</w:t>
      </w:r>
      <w:r w:rsidR="00060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545).</w:t>
      </w:r>
    </w:p>
    <w:p w:rsidR="00626C51" w:rsidRPr="002E4506" w:rsidRDefault="00626C51" w:rsidP="002E450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 będą dostarczane od poniedziałku do piątku</w:t>
      </w:r>
      <w:r w:rsidR="000B7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wyjątkiem dni ustawowo wolnych od pracy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26C51" w:rsidRPr="002E4506" w:rsidRDefault="0022195A" w:rsidP="002E450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dostarczy posiłki do wskazanych gospodarstw domowych w godzinach między 11:3</w:t>
      </w:r>
      <w:r w:rsidR="00F7387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14:00</w:t>
      </w:r>
      <w:r w:rsidR="0006084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26C51" w:rsidRPr="002E4506" w:rsidRDefault="00CF5455" w:rsidP="002E450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zastrzega, że ilość dostarczanych posiłków może zmieniać się w trakcie obowiązywania zamówienia. Każdorazowo na bieżąco dostarczający posiłki będzie informowany o ilości posiłków, które ma dostarczyć, przez wyznaczonego pracownika </w:t>
      </w:r>
      <w:r w:rsidR="0006084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ZAMAWIAJĄCEGO.</w:t>
      </w:r>
    </w:p>
    <w:p w:rsidR="00626C51" w:rsidRPr="002E4506" w:rsidRDefault="00CF5455" w:rsidP="002E450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prawo korekty ilości posiłków w zależności od bieżących potrzeb.</w:t>
      </w:r>
    </w:p>
    <w:p w:rsidR="00626C51" w:rsidRPr="002E4506" w:rsidRDefault="00626C51" w:rsidP="002E450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płatności za posiłki z </w:t>
      </w:r>
      <w:r w:rsidR="00CF545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WYKONAWCĄ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odbędą się na podstawie faktury wraz z listą potwierdzającą ilość wydanych posiłków przez otrzymujących posiłek.</w:t>
      </w:r>
    </w:p>
    <w:p w:rsidR="00626C51" w:rsidRDefault="00626C51" w:rsidP="002E450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płatne jest w cyklu miesięcznym po wykonaniu usługi i przedstawieniu faktury VAT w terminie 14 dni od dostarczenia faktury.</w:t>
      </w:r>
    </w:p>
    <w:p w:rsidR="00535CBC" w:rsidRDefault="0022195A" w:rsidP="002E450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535C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dostarczenia jadłospisu z wyszczególnieniem składników posiłków na 3 kolejne tygodnie w terminie 3 dni przed ich rozpoczęciem.</w:t>
      </w:r>
      <w:r w:rsidR="00624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624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zmianę w jadłospisie pod warunkiem dostarczenia jego zmiany najpóźniej w dniu zmiany do godz. 12:00.</w:t>
      </w:r>
    </w:p>
    <w:p w:rsidR="00AF3E9B" w:rsidRPr="002E4506" w:rsidRDefault="00836619" w:rsidP="002E450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:rsidR="00AF3E9B" w:rsidRPr="002E4506" w:rsidRDefault="00AF3E9B" w:rsidP="002E450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 xml:space="preserve">W terminie 3 dni od dnia zawarcia niniejszej umowy WYKONAWCA zobowiązany jest przedłożyć ZAMAWIAJĄCEMU wykaz pracowników realizujących czynności </w:t>
      </w:r>
      <w:r w:rsidRPr="002E4506">
        <w:rPr>
          <w:rFonts w:ascii="Times New Roman" w:eastAsia="Times New Roman" w:hAnsi="Times New Roman" w:cs="Times New Roman"/>
          <w:sz w:val="24"/>
          <w:szCs w:val="24"/>
        </w:rPr>
        <w:t>przy przygotowywaniu posiłków w ramach realizacji umowy.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 xml:space="preserve"> W przypadku nieprzedłożenia przez WYKONAWCĘ</w:t>
      </w:r>
      <w:r w:rsidR="000608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>wykazu pracowników w powyższym terminie, ZAMAWIAJĄCY wezwie do złożenia ww. wykazu</w:t>
      </w:r>
      <w:r w:rsidR="0044670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F3E9B" w:rsidRPr="002E4506" w:rsidRDefault="00AF3E9B" w:rsidP="002E450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>W trakcie realizacji umowy, w przypadku zmiany osób zatrudnionych na umowę o pracę o których mowa w ust. 1, WYKONAWCA zobowiązany jest aktualizować ww. wykaz.</w:t>
      </w:r>
    </w:p>
    <w:p w:rsidR="00AF3E9B" w:rsidRPr="002E4506" w:rsidRDefault="00AF3E9B" w:rsidP="002E450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>Każdorazowo na żądanie ZAMAWIAJĄCEGO, w terminie wskazanym przez ZAMAWIAJACEGO nie krótszym niż 5 dni, WYKONAWCA</w:t>
      </w:r>
      <w:r w:rsidR="000608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>zobowiązuje się przedłożyć do wglądu kopie umów o pracę zawartych przez WYKONAWCĘ</w:t>
      </w:r>
      <w:r w:rsidR="000608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 xml:space="preserve">z pracownikami wskazanymi w wykazie pracowników, o którym mowa w ust. 1. </w:t>
      </w:r>
    </w:p>
    <w:p w:rsidR="00AF3E9B" w:rsidRPr="002E4506" w:rsidRDefault="00AF3E9B" w:rsidP="002E4506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 xml:space="preserve">Informacje wrażliwe wynikające z przekazywanych dokumentów podlegające ochronie zgodnie z ustawą z dnia </w:t>
      </w:r>
      <w:r w:rsidR="0044670C">
        <w:rPr>
          <w:rFonts w:ascii="Times New Roman" w:eastAsia="Times New Roman" w:hAnsi="Times New Roman" w:cs="Times New Roman"/>
          <w:bCs/>
          <w:sz w:val="24"/>
          <w:szCs w:val="24"/>
        </w:rPr>
        <w:t>10 maja 2018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 xml:space="preserve"> roku o ochronie danych osobowych (t.</w:t>
      </w:r>
      <w:r w:rsidR="000608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>j. Dz.</w:t>
      </w:r>
      <w:r w:rsidR="0044670C">
        <w:rPr>
          <w:rFonts w:ascii="Times New Roman" w:eastAsia="Times New Roman" w:hAnsi="Times New Roman" w:cs="Times New Roman"/>
          <w:bCs/>
          <w:sz w:val="24"/>
          <w:szCs w:val="24"/>
        </w:rPr>
        <w:t xml:space="preserve"> U. z 2019 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>r. poz.</w:t>
      </w:r>
      <w:r w:rsidR="000608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670C">
        <w:rPr>
          <w:rFonts w:ascii="Times New Roman" w:eastAsia="Times New Roman" w:hAnsi="Times New Roman" w:cs="Times New Roman"/>
          <w:bCs/>
          <w:sz w:val="24"/>
          <w:szCs w:val="24"/>
        </w:rPr>
        <w:t>1781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>) winny być zanonimizowane.</w:t>
      </w:r>
    </w:p>
    <w:p w:rsidR="00AF3E9B" w:rsidRPr="002E4506" w:rsidRDefault="00AF3E9B" w:rsidP="002E450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>Nieprzedłożenie przez WYKONAWCĘ</w:t>
      </w:r>
      <w:r w:rsidR="000608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>kopii umów zawartych przez WYKONAWCĘ lub PODWYKONAWCĘ</w:t>
      </w:r>
      <w:r w:rsidR="000608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 xml:space="preserve">z pracownikami wskazanymi w wykazie pracowników, o którym mowa 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w ust. 1 w terminie wskazanym przez </w:t>
      </w:r>
      <w:r w:rsidR="00CF5455">
        <w:rPr>
          <w:rFonts w:ascii="Times New Roman" w:eastAsia="Times New Roman" w:hAnsi="Times New Roman" w:cs="Times New Roman"/>
          <w:bCs/>
          <w:sz w:val="24"/>
          <w:szCs w:val="24"/>
        </w:rPr>
        <w:t>ZAMAWIAJĄCEGO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 xml:space="preserve"> będzie traktowane jako niewypełnienie obowiązku zatrudnienia pracowników na podstawie umowy o pracę i skutkować będzie </w:t>
      </w:r>
      <w:r w:rsidR="0044670C">
        <w:rPr>
          <w:rFonts w:ascii="Times New Roman" w:eastAsia="Times New Roman" w:hAnsi="Times New Roman" w:cs="Times New Roman"/>
          <w:bCs/>
          <w:sz w:val="24"/>
          <w:szCs w:val="24"/>
        </w:rPr>
        <w:t>rozwiązaniem umowy z skutkiem natychmiastowym.</w:t>
      </w:r>
    </w:p>
    <w:p w:rsidR="003B732B" w:rsidRDefault="003B732B" w:rsidP="002E450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E9B" w:rsidRPr="002E4506" w:rsidRDefault="005932B5" w:rsidP="002E450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836619" w:rsidRPr="002E4506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AF3E9B" w:rsidRPr="002E4506" w:rsidRDefault="00AF3E9B" w:rsidP="002E450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color w:val="000000"/>
          <w:sz w:val="24"/>
          <w:szCs w:val="24"/>
        </w:rPr>
        <w:t>Każdej ze Stron przysługuje prawo rozwiązania umowy:</w:t>
      </w:r>
    </w:p>
    <w:p w:rsidR="00AF3E9B" w:rsidRPr="002E4506" w:rsidRDefault="00AF3E9B" w:rsidP="00F73879">
      <w:pPr>
        <w:widowControl w:val="0"/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>za porozumieniem Stron - w każdym czasie,</w:t>
      </w:r>
    </w:p>
    <w:p w:rsidR="00AF3E9B" w:rsidRPr="002E4506" w:rsidRDefault="00AF3E9B" w:rsidP="002E4506">
      <w:pPr>
        <w:widowControl w:val="0"/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>za wypowiedzeniem złożonym w formie pisemnej pod rygorem nieważności</w:t>
      </w:r>
      <w:r w:rsidR="00ED7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273">
        <w:rPr>
          <w:rFonts w:ascii="Times New Roman" w:eastAsia="Times New Roman" w:hAnsi="Times New Roman" w:cs="Times New Roman"/>
          <w:sz w:val="24"/>
          <w:szCs w:val="24"/>
        </w:rPr>
        <w:t>- z zachowaniem 2-</w:t>
      </w:r>
      <w:r w:rsidRPr="002E4506">
        <w:rPr>
          <w:rFonts w:ascii="Times New Roman" w:eastAsia="Times New Roman" w:hAnsi="Times New Roman" w:cs="Times New Roman"/>
          <w:sz w:val="24"/>
          <w:szCs w:val="24"/>
        </w:rPr>
        <w:t>tygodniowego okresu wypowiedzenia, ze skutkiem na koniec miesiąca kalendarzowego.</w:t>
      </w:r>
    </w:p>
    <w:p w:rsidR="00AF3E9B" w:rsidRPr="002E4506" w:rsidRDefault="00AF3E9B" w:rsidP="002E4506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>Strony ustalają, iż w przypadku rażącego naruszenia obowiązków umownych przez którąkolwiek ze Stron, drugiej Stronie przysługuje prawo rozwiązania umowy ze skutkiem natychmiastowym. O stwierdzeniu niewykonania lub nienależytego wykonania zobowiązania, każda ze Stron zobowiązana jest zawiadomić drugą Stronę na piśmie.</w:t>
      </w:r>
    </w:p>
    <w:p w:rsidR="00AF3E9B" w:rsidRPr="002E4506" w:rsidRDefault="00AF3E9B" w:rsidP="002E4506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>Trzykrotne opóźnienie (przekraczające 30 minut), w okresie dwóch kolejnych miesięcy, w dostawie zestawów obiadowych uprawniać będzie ZAMAWIAJĄCEGO do rozwiązania umowy z winy WYKONAWCY ze skutkiem natychmiastowym.</w:t>
      </w:r>
    </w:p>
    <w:p w:rsidR="00AF3E9B" w:rsidRPr="002E4506" w:rsidRDefault="00AF3E9B" w:rsidP="002E450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>Dwukrotne niedostarczenie w okresie jednego miesiąca chociażby jednego zestawu obiadowego uprawniać będzie ZAMAWIAJĄCEGO do rozwiązania umowy z winy WYKONAWCY ze skutkiem natychmiastowym.</w:t>
      </w:r>
    </w:p>
    <w:p w:rsidR="00AF3E9B" w:rsidRPr="002E4506" w:rsidRDefault="00AF3E9B" w:rsidP="002E4506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Dwukrotne dostarczenie w okresie jednego miesiąca chociażby jednego zestawu obiadowego niezgodnego z </w:t>
      </w:r>
      <w:r w:rsidR="006528FA">
        <w:rPr>
          <w:rFonts w:ascii="Times New Roman" w:eastAsia="Times New Roman" w:hAnsi="Times New Roman" w:cs="Times New Roman"/>
          <w:sz w:val="24"/>
          <w:szCs w:val="24"/>
        </w:rPr>
        <w:t>jadłospisem</w:t>
      </w: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 uprawniać będzie ZAMAWIAJĄCEGO do wypowiedzenia niniejszej umowy z zachowaniem terminu, o którym mowa w ust. 1</w:t>
      </w:r>
      <w:r w:rsidR="00CF5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4506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</w:p>
    <w:p w:rsidR="00AF3E9B" w:rsidRPr="002E4506" w:rsidRDefault="00AF3E9B" w:rsidP="002E4506">
      <w:pPr>
        <w:widowControl w:val="0"/>
        <w:numPr>
          <w:ilvl w:val="0"/>
          <w:numId w:val="4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>Nie spełnienie wymogów i standardów jakościowych, potwierdzone przez SANEPID, skutkować będzie rozwiązaniem umowy z winy WYKONAWCY ze skutkiem natychmiastowym. WYKONAWCA może żądać jedynie wynagrodzenia należnego mu z tytułu usług faktycznie wykonanych w sposób należyty.</w:t>
      </w:r>
    </w:p>
    <w:p w:rsidR="00AF3E9B" w:rsidRPr="002E4506" w:rsidRDefault="00AF3E9B" w:rsidP="002E4506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>ZAMAWIAJĄCY zastrzega sobie prawo rozwiązania niniejszej umowy ze skutkiem natychmiastowym w przypadku powzięcia przez ZAMAWIAJĄCEGO informacji o zaprzestaniu przez WYKONAWCĘ prowadzenia działalności gospodarczej, o wydaniu nakazu zajęcia majątku WYKONAWCY lub wszczęciu wobec niego postępowania egzekucyjnego w stopniu uniemożliwiającym realizację niniejszej umowy, gdy zostało wszczęte w odniesieniu do WYKONAWCY postępowanie likwidacyjne lub naprawcze.</w:t>
      </w:r>
    </w:p>
    <w:p w:rsidR="00AF3E9B" w:rsidRPr="002E4506" w:rsidRDefault="00AF3E9B" w:rsidP="002E4506">
      <w:pPr>
        <w:widowControl w:val="0"/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9B" w:rsidRPr="002E4506" w:rsidRDefault="00AF3E9B" w:rsidP="00CF545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587F9C" w:rsidRPr="002E4506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AF3E9B" w:rsidRPr="002E4506" w:rsidRDefault="00AF3E9B" w:rsidP="002E45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>1. Do merytorycznej współpracy i koordynacji w wykonaniu przedmiotu niniejszej umowy upoważnia się:</w:t>
      </w:r>
    </w:p>
    <w:p w:rsidR="00535CBC" w:rsidRDefault="00AF3E9B" w:rsidP="0079127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- ze strony ZAMAWIAJĄCEGO: </w:t>
      </w:r>
      <w:r w:rsidR="00535CBC">
        <w:rPr>
          <w:rFonts w:ascii="Times New Roman" w:eastAsia="Times New Roman" w:hAnsi="Times New Roman" w:cs="Times New Roman"/>
          <w:sz w:val="24"/>
          <w:szCs w:val="24"/>
        </w:rPr>
        <w:t xml:space="preserve">Alinę </w:t>
      </w:r>
      <w:proofErr w:type="spellStart"/>
      <w:r w:rsidR="00535CBC">
        <w:rPr>
          <w:rFonts w:ascii="Times New Roman" w:eastAsia="Times New Roman" w:hAnsi="Times New Roman" w:cs="Times New Roman"/>
          <w:sz w:val="24"/>
          <w:szCs w:val="24"/>
        </w:rPr>
        <w:t>Chryszczak</w:t>
      </w:r>
      <w:proofErr w:type="spellEnd"/>
      <w:r w:rsidR="00535CBC">
        <w:rPr>
          <w:rFonts w:ascii="Times New Roman" w:eastAsia="Times New Roman" w:hAnsi="Times New Roman" w:cs="Times New Roman"/>
          <w:sz w:val="24"/>
          <w:szCs w:val="24"/>
        </w:rPr>
        <w:t>, tel. 52 389 45 18,</w:t>
      </w:r>
    </w:p>
    <w:p w:rsidR="00AF3E9B" w:rsidRPr="002E4506" w:rsidRDefault="0044670C" w:rsidP="0079127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Arkadiusza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Stryszyka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tel. 52 389 45 28, e-mai</w:t>
      </w:r>
      <w:r w:rsidR="00791273">
        <w:rPr>
          <w:rFonts w:ascii="Times New Roman" w:eastAsia="Times New Roman" w:hAnsi="Times New Roman" w:cs="Times New Roman"/>
          <w:sz w:val="24"/>
          <w:szCs w:val="24"/>
        </w:rPr>
        <w:t xml:space="preserve">l: </w:t>
      </w:r>
      <w:hyperlink r:id="rId8" w:history="1">
        <w:r w:rsidR="00791273" w:rsidRPr="00F22884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ksiegowosc@mgops.kamienkr.pl</w:t>
        </w:r>
      </w:hyperlink>
      <w:r w:rsidR="00791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E9B" w:rsidRPr="002E4506" w:rsidRDefault="00AF3E9B" w:rsidP="002E45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- ze </w:t>
      </w:r>
      <w:r w:rsidR="0044670C">
        <w:rPr>
          <w:rFonts w:ascii="Times New Roman" w:eastAsia="Times New Roman" w:hAnsi="Times New Roman" w:cs="Times New Roman"/>
          <w:sz w:val="24"/>
          <w:szCs w:val="24"/>
        </w:rPr>
        <w:t>strony WYKONAWCY: ……………………………</w:t>
      </w:r>
    </w:p>
    <w:p w:rsidR="00AF3E9B" w:rsidRPr="002E4506" w:rsidRDefault="00AF3E9B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>2. Zmiana osoby kontaktowej ze strony ZAMAWIAJĄCEGO i WYKONAWCY nie wymaga sporządzania aneksu do umowy.</w:t>
      </w:r>
    </w:p>
    <w:p w:rsidR="00AF3E9B" w:rsidRPr="002E4506" w:rsidRDefault="00AF3E9B" w:rsidP="00CF545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587F9C" w:rsidRPr="002E4506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AF3E9B" w:rsidRPr="002E4506" w:rsidRDefault="00AF3E9B" w:rsidP="002E450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>WYKONAWCA zobowiązuje się do zachowania tajemnicy i nie rozpowszechniania jakichkolwiek informacji dotyczących ZAMAWIAJĄCEGO, do których będzie miał dostęp z tytułu wykonywania niniejszej umowy, tak w czasie trwania umowy, jak również po jej ustaniu.</w:t>
      </w:r>
    </w:p>
    <w:p w:rsidR="00AF3E9B" w:rsidRPr="002E4506" w:rsidRDefault="00AF3E9B" w:rsidP="00CF545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§ </w:t>
      </w:r>
      <w:r w:rsidR="00587F9C" w:rsidRPr="002E4506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AF3E9B" w:rsidRPr="002E4506" w:rsidRDefault="00ED7C2C" w:rsidP="002E4506">
      <w:pPr>
        <w:numPr>
          <w:ilvl w:val="3"/>
          <w:numId w:val="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Faktura winna być wystawiona na</w:t>
      </w:r>
      <w:r w:rsidR="00AF3E9B" w:rsidRPr="002E450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F3E9B" w:rsidRPr="002E4506" w:rsidRDefault="00AF3E9B" w:rsidP="002E450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Nabywca: Gmina Kamień Krajeński, Plac Odrodzenia 3, 89-430 Kamień Krajeński, NIP 5040025730</w:t>
      </w:r>
      <w:r w:rsidR="00CF545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F3E9B" w:rsidRPr="002E4506" w:rsidRDefault="00AF3E9B" w:rsidP="002E450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Odbiorca: </w:t>
      </w:r>
      <w:proofErr w:type="spellStart"/>
      <w:r w:rsidRPr="002E4506">
        <w:rPr>
          <w:rFonts w:ascii="Times New Roman" w:eastAsia="Calibri" w:hAnsi="Times New Roman" w:cs="Times New Roman"/>
          <w:sz w:val="24"/>
          <w:szCs w:val="24"/>
        </w:rPr>
        <w:t>Miejsko–Gminny</w:t>
      </w:r>
      <w:proofErr w:type="spellEnd"/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 Ośrodek Pomocy Społecznej</w:t>
      </w:r>
      <w:r w:rsidR="00CF5455">
        <w:rPr>
          <w:rFonts w:ascii="Times New Roman" w:eastAsia="Calibri" w:hAnsi="Times New Roman" w:cs="Times New Roman"/>
          <w:sz w:val="24"/>
          <w:szCs w:val="24"/>
        </w:rPr>
        <w:t xml:space="preserve"> w Kamieniu Krajeńskim</w:t>
      </w:r>
      <w:r w:rsidRPr="002E4506">
        <w:rPr>
          <w:rFonts w:ascii="Times New Roman" w:eastAsia="Calibri" w:hAnsi="Times New Roman" w:cs="Times New Roman"/>
          <w:sz w:val="24"/>
          <w:szCs w:val="24"/>
        </w:rPr>
        <w:t>, Plac Odrodzenia 3, 89-430 Kamień Krajeński</w:t>
      </w:r>
      <w:r w:rsidR="00CF54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3E9B" w:rsidRPr="002E4506" w:rsidRDefault="00AF3E9B" w:rsidP="002E4506">
      <w:pPr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CF5455">
        <w:rPr>
          <w:rFonts w:ascii="Times New Roman" w:eastAsia="Calibri" w:hAnsi="Times New Roman" w:cs="Times New Roman"/>
          <w:sz w:val="24"/>
          <w:szCs w:val="24"/>
        </w:rPr>
        <w:t>WYKONAWCA</w:t>
      </w: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 dołączy </w:t>
      </w:r>
      <w:r w:rsidR="005932B5" w:rsidRPr="002E4506">
        <w:rPr>
          <w:rFonts w:ascii="Times New Roman" w:eastAsia="Calibri" w:hAnsi="Times New Roman" w:cs="Times New Roman"/>
          <w:sz w:val="24"/>
          <w:szCs w:val="24"/>
        </w:rPr>
        <w:t xml:space="preserve">listę osób potwierdzającą </w:t>
      </w:r>
      <w:r w:rsidR="00836619" w:rsidRPr="002E4506">
        <w:rPr>
          <w:rFonts w:ascii="Times New Roman" w:eastAsia="Calibri" w:hAnsi="Times New Roman" w:cs="Times New Roman"/>
          <w:sz w:val="24"/>
          <w:szCs w:val="24"/>
        </w:rPr>
        <w:t xml:space="preserve">ilość </w:t>
      </w:r>
      <w:r w:rsidR="0044670C">
        <w:rPr>
          <w:rFonts w:ascii="Times New Roman" w:eastAsia="Calibri" w:hAnsi="Times New Roman" w:cs="Times New Roman"/>
          <w:sz w:val="24"/>
          <w:szCs w:val="24"/>
        </w:rPr>
        <w:t>dostarczonych</w:t>
      </w:r>
      <w:r w:rsidR="00836619" w:rsidRPr="002E4506">
        <w:rPr>
          <w:rFonts w:ascii="Times New Roman" w:eastAsia="Calibri" w:hAnsi="Times New Roman" w:cs="Times New Roman"/>
          <w:sz w:val="24"/>
          <w:szCs w:val="24"/>
        </w:rPr>
        <w:t xml:space="preserve"> posiłków.</w:t>
      </w:r>
    </w:p>
    <w:p w:rsidR="00AF3E9B" w:rsidRPr="002E4506" w:rsidRDefault="00AF3E9B" w:rsidP="00CF545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587F9C" w:rsidRPr="002E4506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AF3E9B" w:rsidRPr="002E4506" w:rsidRDefault="00AF3E9B" w:rsidP="002E45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Żadnej ze Stron nie przysługuje prawo przeniesienia wierzytelności wynikających z niniejszej umowy na podmiot trzeci bez uprzedniej pisemnej zgody drugiej Strony.</w:t>
      </w:r>
    </w:p>
    <w:p w:rsidR="00AF3E9B" w:rsidRPr="002E4506" w:rsidRDefault="00AF3E9B" w:rsidP="002E45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 uregulowanych niniejszą umową mają zastosowanie odpowiednie przepisy Kodeksu Cywilnego i innych powszechnie obowiązujących przepisów.</w:t>
      </w:r>
    </w:p>
    <w:p w:rsidR="00AF3E9B" w:rsidRPr="002E4506" w:rsidRDefault="00AF3E9B" w:rsidP="002E45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postanowień niniejszej umowy może nastąpić wyłącznie za zgodą obu Stron w formie pisemnej pod rygorem nieważności.</w:t>
      </w:r>
    </w:p>
    <w:p w:rsidR="00AF3E9B" w:rsidRPr="002E4506" w:rsidRDefault="00AF3E9B" w:rsidP="002E45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Strony będą starały się rozwiązywać zaistniałe problemy w sposób polubowny, a w razie braku wspólnych rozwiązań poddają się rozstrzygnięciom przez sąd właściwy dla siedziby 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ZAMAWIAJĄCEGO.</w:t>
      </w:r>
    </w:p>
    <w:p w:rsidR="00AF3E9B" w:rsidRPr="002E4506" w:rsidRDefault="00AF3E9B" w:rsidP="002E45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dwóch jednobrzmiących egzemplarzach, jeden dla </w:t>
      </w:r>
      <w:r w:rsidR="00CF545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jeden dla WYKONAWCY.</w:t>
      </w:r>
    </w:p>
    <w:p w:rsidR="00AF3E9B" w:rsidRPr="002E4506" w:rsidRDefault="00AF3E9B" w:rsidP="002E450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3E9B" w:rsidRPr="002E4506" w:rsidRDefault="00AF3E9B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9B" w:rsidRPr="00CF5455" w:rsidRDefault="00CF5455" w:rsidP="002E4506">
      <w:pPr>
        <w:keepNext/>
        <w:numPr>
          <w:ilvl w:val="2"/>
          <w:numId w:val="0"/>
        </w:numPr>
        <w:tabs>
          <w:tab w:val="left" w:pos="0"/>
        </w:tabs>
        <w:suppressAutoHyphens/>
        <w:spacing w:after="0"/>
        <w:jc w:val="both"/>
        <w:outlineLvl w:val="2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WYKONAWCA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  <w:t>ZAMAWIAJĄCY</w:t>
      </w:r>
    </w:p>
    <w:p w:rsidR="00AF3E9B" w:rsidRPr="002E4506" w:rsidRDefault="00AF3E9B" w:rsidP="002E4506">
      <w:pPr>
        <w:keepNext/>
        <w:tabs>
          <w:tab w:val="left" w:pos="0"/>
        </w:tabs>
        <w:suppressAutoHyphens/>
        <w:spacing w:after="0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AF3E9B" w:rsidRPr="002E4506" w:rsidRDefault="00AF3E9B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AF3E9B" w:rsidRPr="002E4506" w:rsidRDefault="00AF3E9B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9B" w:rsidRDefault="00F2007C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007C" w:rsidRDefault="00F2007C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007C" w:rsidRDefault="00F2007C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007C" w:rsidRPr="002E4506" w:rsidRDefault="00F2007C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kontrasygnata</w:t>
      </w:r>
    </w:p>
    <w:p w:rsidR="00AF3E9B" w:rsidRPr="002E4506" w:rsidRDefault="00AF3E9B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9B" w:rsidRPr="002E4506" w:rsidRDefault="00AF3E9B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9B" w:rsidRPr="002E4506" w:rsidRDefault="00AF3E9B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9B" w:rsidRDefault="00AF3E9B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95A" w:rsidRDefault="0022195A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95A" w:rsidRDefault="0022195A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95A" w:rsidRPr="002E4506" w:rsidRDefault="0022195A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9B" w:rsidRPr="002E4506" w:rsidRDefault="00AF3E9B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9B" w:rsidRPr="002E4506" w:rsidRDefault="00AF3E9B" w:rsidP="00CF545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450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Umowa powierzenia przetwarzania danych osobowych</w:t>
      </w:r>
    </w:p>
    <w:p w:rsidR="0044670C" w:rsidRDefault="0044670C" w:rsidP="0044670C">
      <w:pPr>
        <w:keepNext/>
        <w:tabs>
          <w:tab w:val="left" w:pos="0"/>
        </w:tabs>
        <w:suppressAutoHyphens/>
        <w:spacing w:after="0"/>
        <w:jc w:val="center"/>
        <w:outlineLvl w:val="0"/>
        <w:rPr>
          <w:rStyle w:val="B"/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do umowy </w:t>
      </w:r>
      <w:r w:rsidRPr="002E4506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Nr </w:t>
      </w:r>
      <w:r w:rsidR="006247E1">
        <w:rPr>
          <w:rStyle w:val="B"/>
          <w:rFonts w:ascii="Times New Roman" w:hAnsi="Times New Roman" w:cs="Times New Roman"/>
        </w:rPr>
        <w:t>MGOPS.ZP.</w:t>
      </w:r>
      <w:r w:rsidRPr="00967555">
        <w:rPr>
          <w:rStyle w:val="B"/>
          <w:rFonts w:ascii="Times New Roman" w:hAnsi="Times New Roman" w:cs="Times New Roman"/>
        </w:rPr>
        <w:t>27</w:t>
      </w:r>
      <w:r>
        <w:rPr>
          <w:rStyle w:val="B"/>
          <w:rFonts w:ascii="Times New Roman" w:hAnsi="Times New Roman" w:cs="Times New Roman"/>
        </w:rPr>
        <w:t>1</w:t>
      </w:r>
      <w:r w:rsidRPr="00967555">
        <w:rPr>
          <w:rStyle w:val="B"/>
          <w:rFonts w:ascii="Times New Roman" w:hAnsi="Times New Roman" w:cs="Times New Roman"/>
        </w:rPr>
        <w:t>.1.</w:t>
      </w:r>
      <w:r>
        <w:rPr>
          <w:rStyle w:val="B"/>
          <w:rFonts w:ascii="Times New Roman" w:hAnsi="Times New Roman" w:cs="Times New Roman"/>
        </w:rPr>
        <w:t>1</w:t>
      </w:r>
      <w:r w:rsidRPr="00967555">
        <w:rPr>
          <w:rStyle w:val="B"/>
          <w:rFonts w:ascii="Times New Roman" w:hAnsi="Times New Roman" w:cs="Times New Roman"/>
        </w:rPr>
        <w:t>.2022.AS</w:t>
      </w:r>
      <w:r w:rsidR="00567C46">
        <w:rPr>
          <w:rStyle w:val="B"/>
          <w:rFonts w:ascii="Times New Roman" w:hAnsi="Times New Roman" w:cs="Times New Roman"/>
        </w:rPr>
        <w:t xml:space="preserve"> z dnia </w:t>
      </w:r>
      <w:r w:rsidR="003B732B">
        <w:rPr>
          <w:rStyle w:val="B"/>
          <w:rFonts w:ascii="Times New Roman" w:hAnsi="Times New Roman" w:cs="Times New Roman"/>
        </w:rPr>
        <w:t>………………….</w:t>
      </w:r>
    </w:p>
    <w:p w:rsidR="0044670C" w:rsidRPr="002E4506" w:rsidRDefault="0044670C" w:rsidP="0044670C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AF3E9B" w:rsidRPr="002E4506" w:rsidRDefault="0044670C" w:rsidP="0044670C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3E9B" w:rsidRPr="002E4506">
        <w:rPr>
          <w:rFonts w:ascii="Times New Roman" w:eastAsia="Calibri" w:hAnsi="Times New Roman" w:cs="Times New Roman"/>
          <w:sz w:val="24"/>
          <w:szCs w:val="24"/>
        </w:rPr>
        <w:t>(zwana dalej „Umową”)</w:t>
      </w:r>
    </w:p>
    <w:p w:rsidR="00AF3E9B" w:rsidRPr="002E4506" w:rsidRDefault="00AF3E9B" w:rsidP="002E4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E9B" w:rsidRPr="002E4506" w:rsidRDefault="00AF3E9B" w:rsidP="002E4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zawarta w dniu </w:t>
      </w:r>
      <w:r w:rsidR="003B732B">
        <w:rPr>
          <w:rFonts w:ascii="Times New Roman" w:eastAsia="Calibri" w:hAnsi="Times New Roman" w:cs="Times New Roman"/>
          <w:sz w:val="24"/>
          <w:szCs w:val="24"/>
        </w:rPr>
        <w:t>……………..</w:t>
      </w: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 pomiędzy:</w:t>
      </w:r>
    </w:p>
    <w:p w:rsidR="00AF3E9B" w:rsidRPr="002E4506" w:rsidRDefault="00CF5455" w:rsidP="002E4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Miejsko–</w:t>
      </w:r>
      <w:r w:rsidR="00AF3E9B" w:rsidRPr="002E4506">
        <w:rPr>
          <w:rFonts w:ascii="Times New Roman" w:eastAsia="Calibri" w:hAnsi="Times New Roman" w:cs="Times New Roman"/>
          <w:sz w:val="24"/>
          <w:szCs w:val="24"/>
        </w:rPr>
        <w:t>Gminnym</w:t>
      </w:r>
      <w:proofErr w:type="spellEnd"/>
      <w:r w:rsidR="00AF3E9B" w:rsidRPr="002E4506">
        <w:rPr>
          <w:rFonts w:ascii="Times New Roman" w:eastAsia="Calibri" w:hAnsi="Times New Roman" w:cs="Times New Roman"/>
          <w:sz w:val="24"/>
          <w:szCs w:val="24"/>
        </w:rPr>
        <w:t xml:space="preserve"> Ośrodkiem Pomocy Społecznej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Kamieniu Krajeńskim,</w:t>
      </w:r>
    </w:p>
    <w:p w:rsidR="00AF3E9B" w:rsidRPr="002E4506" w:rsidRDefault="00AF3E9B" w:rsidP="002E4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Plac Odrodzenia 3</w:t>
      </w:r>
      <w:r w:rsidR="00CF545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F3E9B" w:rsidRPr="002E4506" w:rsidRDefault="00AF3E9B" w:rsidP="002E4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89-430 Kamień Krajeński</w:t>
      </w:r>
    </w:p>
    <w:p w:rsidR="00AF3E9B" w:rsidRPr="002E4506" w:rsidRDefault="00AF3E9B" w:rsidP="002E4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zwanym dalej „</w:t>
      </w:r>
      <w:r w:rsidRPr="002E4506">
        <w:rPr>
          <w:rFonts w:ascii="Times New Roman" w:eastAsia="Calibri" w:hAnsi="Times New Roman" w:cs="Times New Roman"/>
          <w:b/>
          <w:sz w:val="24"/>
          <w:szCs w:val="24"/>
        </w:rPr>
        <w:t>Administratorem Danych</w:t>
      </w:r>
      <w:r w:rsidRPr="002E4506">
        <w:rPr>
          <w:rFonts w:ascii="Times New Roman" w:eastAsia="Calibri" w:hAnsi="Times New Roman" w:cs="Times New Roman"/>
          <w:sz w:val="24"/>
          <w:szCs w:val="24"/>
        </w:rPr>
        <w:t>” lub „</w:t>
      </w:r>
      <w:r w:rsidRPr="002E4506">
        <w:rPr>
          <w:rFonts w:ascii="Times New Roman" w:eastAsia="Calibri" w:hAnsi="Times New Roman" w:cs="Times New Roman"/>
          <w:b/>
          <w:sz w:val="24"/>
          <w:szCs w:val="24"/>
        </w:rPr>
        <w:t>Administratorem</w:t>
      </w: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” reprezentowanym przez: </w:t>
      </w:r>
    </w:p>
    <w:p w:rsidR="00AF3E9B" w:rsidRPr="002E4506" w:rsidRDefault="00AF3E9B" w:rsidP="002E4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Panią </w:t>
      </w:r>
      <w:r w:rsidR="00CF5455">
        <w:rPr>
          <w:rFonts w:ascii="Times New Roman" w:eastAsia="Calibri" w:hAnsi="Times New Roman" w:cs="Times New Roman"/>
          <w:sz w:val="24"/>
          <w:szCs w:val="24"/>
        </w:rPr>
        <w:t>Beatę Błoch</w:t>
      </w:r>
      <w:r w:rsidR="000608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506">
        <w:rPr>
          <w:rFonts w:ascii="Times New Roman" w:eastAsia="Calibri" w:hAnsi="Times New Roman" w:cs="Times New Roman"/>
          <w:sz w:val="24"/>
          <w:szCs w:val="24"/>
        </w:rPr>
        <w:t>– Dyrektora</w:t>
      </w:r>
      <w:r w:rsidR="000608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5455">
        <w:rPr>
          <w:rFonts w:ascii="Times New Roman" w:eastAsia="Calibri" w:hAnsi="Times New Roman" w:cs="Times New Roman"/>
          <w:sz w:val="24"/>
          <w:szCs w:val="24"/>
        </w:rPr>
        <w:t>Miejsko-Gminnego Ośrodka Pomocy Społecznej w Kamieniu Krajeńskim</w:t>
      </w:r>
    </w:p>
    <w:p w:rsidR="00AF3E9B" w:rsidRDefault="00AF3E9B" w:rsidP="002E4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a</w:t>
      </w:r>
    </w:p>
    <w:p w:rsidR="0044670C" w:rsidRPr="002E4506" w:rsidRDefault="0044670C" w:rsidP="002E4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3879" w:rsidRDefault="0044670C" w:rsidP="002E4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44670C" w:rsidRDefault="00AF3E9B" w:rsidP="004467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zwanym dalej „</w:t>
      </w:r>
      <w:r w:rsidRPr="002E4506">
        <w:rPr>
          <w:rFonts w:ascii="Times New Roman" w:eastAsia="Calibri" w:hAnsi="Times New Roman" w:cs="Times New Roman"/>
          <w:b/>
          <w:sz w:val="24"/>
          <w:szCs w:val="24"/>
        </w:rPr>
        <w:t>Podmiotem przetwarzającym</w:t>
      </w: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” reprezentowanym przez: </w:t>
      </w:r>
    </w:p>
    <w:p w:rsidR="00AF3E9B" w:rsidRPr="002E4506" w:rsidRDefault="0044670C" w:rsidP="004467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……………………………………………………….</w:t>
      </w:r>
      <w:r w:rsidR="00AF3E9B" w:rsidRPr="002E4506">
        <w:rPr>
          <w:rFonts w:ascii="Times New Roman" w:eastAsia="Calibri" w:hAnsi="Times New Roman" w:cs="Times New Roman"/>
          <w:sz w:val="24"/>
          <w:szCs w:val="24"/>
        </w:rPr>
        <w:br/>
      </w:r>
    </w:p>
    <w:p w:rsidR="00AF3E9B" w:rsidRDefault="00AF3E9B" w:rsidP="00F73879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4506">
        <w:rPr>
          <w:rFonts w:ascii="Times New Roman" w:eastAsia="Calibri" w:hAnsi="Times New Roman" w:cs="Times New Roman"/>
          <w:b/>
          <w:sz w:val="24"/>
          <w:szCs w:val="24"/>
        </w:rPr>
        <w:t>§1</w:t>
      </w:r>
      <w:r w:rsidR="00F738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E4506">
        <w:rPr>
          <w:rFonts w:ascii="Times New Roman" w:eastAsia="Calibri" w:hAnsi="Times New Roman" w:cs="Times New Roman"/>
          <w:b/>
          <w:sz w:val="24"/>
          <w:szCs w:val="24"/>
        </w:rPr>
        <w:t>Powierzenie przetwarzania danych osobowych</w:t>
      </w:r>
    </w:p>
    <w:p w:rsidR="00F73879" w:rsidRPr="002E4506" w:rsidRDefault="00F73879" w:rsidP="00F73879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3E9B" w:rsidRPr="002E4506" w:rsidRDefault="00AF3E9B" w:rsidP="002E4506">
      <w:pPr>
        <w:numPr>
          <w:ilvl w:val="0"/>
          <w:numId w:val="12"/>
        </w:numPr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Administrator Danych powierza Podmiotowi przetwarzającemu, w trybie art. 28 rozporządzenia PE i Rady UE 2016/679 z dnia 27 kwietnia 2016 r. w sprawie danych osób fizycznych w związku z przetwarzaniem danych osobowych i w sprawie swobodnego przepływu takich danych oraz uchylenia dyrektywy 95/46/WE (zwanego </w:t>
      </w:r>
      <w:r w:rsidRPr="002E4506">
        <w:rPr>
          <w:rFonts w:ascii="Times New Roman" w:eastAsia="Calibri" w:hAnsi="Times New Roman" w:cs="Times New Roman"/>
          <w:sz w:val="24"/>
          <w:szCs w:val="24"/>
        </w:rPr>
        <w:br/>
        <w:t xml:space="preserve">w dalszej części „Rozporządzeniem”) dane osobowe do przetwarzania, na zasadach </w:t>
      </w:r>
      <w:r w:rsidRPr="002E4506">
        <w:rPr>
          <w:rFonts w:ascii="Times New Roman" w:eastAsia="Calibri" w:hAnsi="Times New Roman" w:cs="Times New Roman"/>
          <w:sz w:val="24"/>
          <w:szCs w:val="24"/>
        </w:rPr>
        <w:br/>
        <w:t>i w celu określonym w niniejszej Umowie.</w:t>
      </w:r>
    </w:p>
    <w:p w:rsidR="00AF3E9B" w:rsidRPr="002E4506" w:rsidRDefault="00AF3E9B" w:rsidP="002E4506">
      <w:pPr>
        <w:numPr>
          <w:ilvl w:val="0"/>
          <w:numId w:val="12"/>
        </w:numPr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Podmiot przetwarzający zobowiązuje się przetwarzać powierzone mu dane osobowe zgodnie z niniejszą Umową, Rozporządzeniem oraz z innymi przepisami powszechnie obowiązującego prawa, które chronią prawa osób, których dane dotyczą.</w:t>
      </w:r>
    </w:p>
    <w:p w:rsidR="00AF3E9B" w:rsidRPr="002E4506" w:rsidRDefault="00AF3E9B" w:rsidP="002E4506">
      <w:pPr>
        <w:numPr>
          <w:ilvl w:val="0"/>
          <w:numId w:val="12"/>
        </w:numPr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Podmiot przetwarzający oświadcza, iż stosuje środki bezpieczeństwa spełniające wymogi Rozporządzenia.</w:t>
      </w:r>
    </w:p>
    <w:p w:rsidR="00AF3E9B" w:rsidRDefault="00AF3E9B" w:rsidP="00F7387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4506">
        <w:rPr>
          <w:rFonts w:ascii="Times New Roman" w:eastAsia="Calibri" w:hAnsi="Times New Roman" w:cs="Times New Roman"/>
          <w:b/>
          <w:sz w:val="24"/>
          <w:szCs w:val="24"/>
        </w:rPr>
        <w:t>§2</w:t>
      </w:r>
      <w:r w:rsidR="00F738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E4506">
        <w:rPr>
          <w:rFonts w:ascii="Times New Roman" w:eastAsia="Calibri" w:hAnsi="Times New Roman" w:cs="Times New Roman"/>
          <w:b/>
          <w:sz w:val="24"/>
          <w:szCs w:val="24"/>
        </w:rPr>
        <w:t>Zakres i cel przetwarzania danych</w:t>
      </w:r>
    </w:p>
    <w:p w:rsidR="00F73879" w:rsidRPr="002E4506" w:rsidRDefault="00F73879" w:rsidP="00F7387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3E9B" w:rsidRPr="002E4506" w:rsidRDefault="00AF3E9B" w:rsidP="002E4506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Podmiot przetwarzający będzie przetwarzał powierzone na podstawie Umowy dane dotyczące osób dożywianych przez </w:t>
      </w:r>
      <w:r w:rsidR="00F2007C">
        <w:rPr>
          <w:rFonts w:ascii="Times New Roman" w:eastAsia="Calibri" w:hAnsi="Times New Roman" w:cs="Times New Roman"/>
          <w:sz w:val="24"/>
          <w:szCs w:val="24"/>
        </w:rPr>
        <w:t>Miejsko-Gminny Ośrodek Pomocy Społecznej w Kamieniu Krajeńskim</w:t>
      </w: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 w postaci: imion, nazwisk oraz adresu zamieszkania.</w:t>
      </w:r>
    </w:p>
    <w:p w:rsidR="00AF3E9B" w:rsidRPr="002E4506" w:rsidRDefault="00AF3E9B" w:rsidP="002E4506">
      <w:pPr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Powierzone przez Administratora dane osobowe będą przetwarzane przez Podmiot przetwarzający wyłącznie w celu realizacji przedmiotu umowy.</w:t>
      </w:r>
    </w:p>
    <w:p w:rsidR="00AF3E9B" w:rsidRPr="002E4506" w:rsidRDefault="00AF3E9B" w:rsidP="002E4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E9B" w:rsidRDefault="00AF3E9B" w:rsidP="00F73879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4506">
        <w:rPr>
          <w:rFonts w:ascii="Times New Roman" w:eastAsia="Calibri" w:hAnsi="Times New Roman" w:cs="Times New Roman"/>
          <w:b/>
          <w:sz w:val="24"/>
          <w:szCs w:val="24"/>
        </w:rPr>
        <w:t>§3</w:t>
      </w:r>
      <w:r w:rsidR="00F738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E4506">
        <w:rPr>
          <w:rFonts w:ascii="Times New Roman" w:eastAsia="Calibri" w:hAnsi="Times New Roman" w:cs="Times New Roman"/>
          <w:b/>
          <w:sz w:val="24"/>
          <w:szCs w:val="24"/>
        </w:rPr>
        <w:t>Obowiązki podmiotu przetwarzającego</w:t>
      </w:r>
    </w:p>
    <w:p w:rsidR="00F73879" w:rsidRPr="002E4506" w:rsidRDefault="00F73879" w:rsidP="00F73879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3E9B" w:rsidRPr="002E4506" w:rsidRDefault="00AF3E9B" w:rsidP="002E4506">
      <w:pPr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związanemu z przetwarzaniem danych osobowych, o których mowa w art. 32 Rozporządzenia.</w:t>
      </w:r>
    </w:p>
    <w:p w:rsidR="00AF3E9B" w:rsidRPr="002E4506" w:rsidRDefault="00AF3E9B" w:rsidP="002E4506">
      <w:pPr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Podmiot przetwarzający zobowiązuje się dołożyć należytej staranności </w:t>
      </w:r>
      <w:r w:rsidRPr="002E4506">
        <w:rPr>
          <w:rFonts w:ascii="Times New Roman" w:eastAsia="Calibri" w:hAnsi="Times New Roman" w:cs="Times New Roman"/>
          <w:sz w:val="24"/>
          <w:szCs w:val="24"/>
        </w:rPr>
        <w:br/>
        <w:t>przy przetwarzaniu danych osobowych.</w:t>
      </w:r>
    </w:p>
    <w:p w:rsidR="00AF3E9B" w:rsidRPr="002E4506" w:rsidRDefault="00AF3E9B" w:rsidP="002E4506">
      <w:pPr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lastRenderedPageBreak/>
        <w:t>Podmiot przetwarzający zobowiązuje się do nadania upoważnień do przetwarzania danych osobowych wszystkim osobom, które będą przetwarzały powierzone dane w celu realizacji niniejszej Umowy.</w:t>
      </w:r>
    </w:p>
    <w:p w:rsidR="00AF3E9B" w:rsidRPr="002E4506" w:rsidRDefault="00AF3E9B" w:rsidP="002E4506">
      <w:pPr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Podmiot przetwarzający zobowiązuje się zapewnić zachowanie w tajemnicy,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:rsidR="00AF3E9B" w:rsidRPr="002E4506" w:rsidRDefault="00AF3E9B" w:rsidP="002E4506">
      <w:pPr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Podmiot przetwarzający po zakończeniu świadczenia usług związanych </w:t>
      </w:r>
      <w:r w:rsidRPr="002E4506">
        <w:rPr>
          <w:rFonts w:ascii="Times New Roman" w:eastAsia="Calibri" w:hAnsi="Times New Roman" w:cs="Times New Roman"/>
          <w:sz w:val="24"/>
          <w:szCs w:val="24"/>
        </w:rPr>
        <w:br/>
        <w:t>z przetwarzaniem usuwa wszelkie istniejące kopie, chyba że prawo Unii lub prawo państwa członkowskiego nakazują przechowywanie danych osobowych.</w:t>
      </w:r>
    </w:p>
    <w:p w:rsidR="00AF3E9B" w:rsidRPr="002E4506" w:rsidRDefault="00AF3E9B" w:rsidP="002E4506">
      <w:pPr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W miarę możliwości Podmiot przetwarzający pomaga Administratorowi w niezbędnym zakresie wywiązywać się z obowiązku odpowiadania na żądanie osoby, której dane dotyczą oraz wywiązywania się z obowiązków określonych w art. 32-36 Rozporządzenia.</w:t>
      </w:r>
    </w:p>
    <w:p w:rsidR="00AF3E9B" w:rsidRPr="002E4506" w:rsidRDefault="00AF3E9B" w:rsidP="002E4506">
      <w:pPr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Podmiot przetwarzający po stwierdzeniu naruszenia ochrony danych osobowych </w:t>
      </w:r>
      <w:r w:rsidRPr="002E4506">
        <w:rPr>
          <w:rFonts w:ascii="Times New Roman" w:eastAsia="Calibri" w:hAnsi="Times New Roman" w:cs="Times New Roman"/>
          <w:sz w:val="24"/>
          <w:szCs w:val="24"/>
        </w:rPr>
        <w:br/>
        <w:t>bez zbędnej zwłoki zgłasza je Administratorowi w ciągu 24h.</w:t>
      </w:r>
    </w:p>
    <w:p w:rsidR="00AF3E9B" w:rsidRPr="002E4506" w:rsidRDefault="00AF3E9B" w:rsidP="002E4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E9B" w:rsidRDefault="00AF3E9B" w:rsidP="00F73879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4506">
        <w:rPr>
          <w:rFonts w:ascii="Times New Roman" w:eastAsia="Calibri" w:hAnsi="Times New Roman" w:cs="Times New Roman"/>
          <w:b/>
          <w:sz w:val="24"/>
          <w:szCs w:val="24"/>
        </w:rPr>
        <w:t>§4</w:t>
      </w:r>
      <w:r w:rsidR="00F738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E4506">
        <w:rPr>
          <w:rFonts w:ascii="Times New Roman" w:eastAsia="Calibri" w:hAnsi="Times New Roman" w:cs="Times New Roman"/>
          <w:b/>
          <w:sz w:val="24"/>
          <w:szCs w:val="24"/>
        </w:rPr>
        <w:t>Prawo kontroli</w:t>
      </w:r>
    </w:p>
    <w:p w:rsidR="00F73879" w:rsidRPr="002E4506" w:rsidRDefault="00F73879" w:rsidP="00F73879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3E9B" w:rsidRPr="002E4506" w:rsidRDefault="00AF3E9B" w:rsidP="002E4506">
      <w:pPr>
        <w:numPr>
          <w:ilvl w:val="0"/>
          <w:numId w:val="14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Administrator Danych zgodnie z art. 28 ust. 3 pkt h Rozporządzenia ma prawo kontroli, czy środki zastosowane przez Podmiot przetwarzający przy przetwarzaniu </w:t>
      </w:r>
      <w:r w:rsidRPr="002E4506">
        <w:rPr>
          <w:rFonts w:ascii="Times New Roman" w:eastAsia="Calibri" w:hAnsi="Times New Roman" w:cs="Times New Roman"/>
          <w:sz w:val="24"/>
          <w:szCs w:val="24"/>
        </w:rPr>
        <w:br/>
        <w:t>a zabezpieczaniu powierzonych danych osobowych spełniają postanowienia Umowy.</w:t>
      </w:r>
    </w:p>
    <w:p w:rsidR="00AF3E9B" w:rsidRPr="002E4506" w:rsidRDefault="00AF3E9B" w:rsidP="002E4506">
      <w:pPr>
        <w:numPr>
          <w:ilvl w:val="0"/>
          <w:numId w:val="14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Administrator Danych realizować będzie prawo kontroli w godzinach pracy Podmiotu przetwarzającego i z minimum 7 dniowym jego uprzedzeniem.</w:t>
      </w:r>
    </w:p>
    <w:p w:rsidR="00AF3E9B" w:rsidRPr="002E4506" w:rsidRDefault="00AF3E9B" w:rsidP="002E4506">
      <w:pPr>
        <w:numPr>
          <w:ilvl w:val="0"/>
          <w:numId w:val="14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Podmiot przetwarzający zobowiązuje się do usunięcia uchybień stwierdzonych podczas kontroli w terminie wskazanym przez Administratora Danych nie dłuższym niż 7 dni.</w:t>
      </w:r>
    </w:p>
    <w:p w:rsidR="00AF3E9B" w:rsidRPr="002E4506" w:rsidRDefault="00AF3E9B" w:rsidP="002E4506">
      <w:pPr>
        <w:numPr>
          <w:ilvl w:val="0"/>
          <w:numId w:val="14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Podmiot przetwarzający udostępnia Administratorowi wszelkie informacje niezbędne </w:t>
      </w:r>
      <w:r w:rsidRPr="002E4506">
        <w:rPr>
          <w:rFonts w:ascii="Times New Roman" w:eastAsia="Calibri" w:hAnsi="Times New Roman" w:cs="Times New Roman"/>
          <w:sz w:val="24"/>
          <w:szCs w:val="24"/>
        </w:rPr>
        <w:br/>
        <w:t>do wykazania spełnienia obowiązków określonych w art. 28 Rozporządzenia.</w:t>
      </w:r>
    </w:p>
    <w:p w:rsidR="00AF3E9B" w:rsidRPr="002E4506" w:rsidRDefault="00AF3E9B" w:rsidP="002E4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E9B" w:rsidRPr="002E4506" w:rsidRDefault="00AF3E9B" w:rsidP="00CF5455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4506">
        <w:rPr>
          <w:rFonts w:ascii="Times New Roman" w:eastAsia="Calibri" w:hAnsi="Times New Roman" w:cs="Times New Roman"/>
          <w:b/>
          <w:sz w:val="24"/>
          <w:szCs w:val="24"/>
        </w:rPr>
        <w:t>§5</w:t>
      </w:r>
      <w:r w:rsidR="00F738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E4506">
        <w:rPr>
          <w:rFonts w:ascii="Times New Roman" w:eastAsia="Calibri" w:hAnsi="Times New Roman" w:cs="Times New Roman"/>
          <w:b/>
          <w:sz w:val="24"/>
          <w:szCs w:val="24"/>
        </w:rPr>
        <w:t>Odpowiedzialność Podmiotu przetwarzającego</w:t>
      </w:r>
    </w:p>
    <w:p w:rsidR="00AF3E9B" w:rsidRPr="002E4506" w:rsidRDefault="00AF3E9B" w:rsidP="002E4506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:rsidR="00AF3E9B" w:rsidRPr="002E4506" w:rsidRDefault="00AF3E9B" w:rsidP="002E4506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Podmiot przetwarzający zobowiązuje się do niezwłocznego poinformowania Administratora Danych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inspektorów upoważnionych przez Generalnego Inspektora Ochrony Danych Osobowych. Niniejszy ustęp dotyczy wyłącznie danych osobowych powierzonych przez Administratora Danych.</w:t>
      </w:r>
    </w:p>
    <w:p w:rsidR="00AF3E9B" w:rsidRPr="002E4506" w:rsidRDefault="00AF3E9B" w:rsidP="002E4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E9B" w:rsidRDefault="00AF3E9B" w:rsidP="00F7387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4506">
        <w:rPr>
          <w:rFonts w:ascii="Times New Roman" w:eastAsia="Calibri" w:hAnsi="Times New Roman" w:cs="Times New Roman"/>
          <w:b/>
          <w:sz w:val="24"/>
          <w:szCs w:val="24"/>
        </w:rPr>
        <w:t>§6</w:t>
      </w:r>
      <w:r w:rsidR="00F738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E4506">
        <w:rPr>
          <w:rFonts w:ascii="Times New Roman" w:eastAsia="Calibri" w:hAnsi="Times New Roman" w:cs="Times New Roman"/>
          <w:b/>
          <w:sz w:val="24"/>
          <w:szCs w:val="24"/>
        </w:rPr>
        <w:t>Czas obowiązywania umowy</w:t>
      </w:r>
    </w:p>
    <w:p w:rsidR="00F73879" w:rsidRPr="002E4506" w:rsidRDefault="00F73879" w:rsidP="00F7387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3E9B" w:rsidRDefault="00AF3E9B" w:rsidP="002E4506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Niniejsza umowa zostaje zawarta na czas określo</w:t>
      </w:r>
      <w:r w:rsidR="006247E1">
        <w:rPr>
          <w:rFonts w:ascii="Times New Roman" w:eastAsia="Calibri" w:hAnsi="Times New Roman" w:cs="Times New Roman"/>
          <w:sz w:val="24"/>
          <w:szCs w:val="24"/>
        </w:rPr>
        <w:t xml:space="preserve">ny </w:t>
      </w: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="003B732B">
        <w:rPr>
          <w:rFonts w:ascii="Times New Roman" w:eastAsia="Calibri" w:hAnsi="Times New Roman" w:cs="Times New Roman"/>
          <w:sz w:val="24"/>
          <w:szCs w:val="24"/>
        </w:rPr>
        <w:t>………………..</w:t>
      </w: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 do</w:t>
      </w:r>
      <w:r w:rsidR="00F2007C">
        <w:rPr>
          <w:rFonts w:ascii="Times New Roman" w:eastAsia="Calibri" w:hAnsi="Times New Roman" w:cs="Times New Roman"/>
          <w:sz w:val="24"/>
          <w:szCs w:val="24"/>
        </w:rPr>
        <w:t xml:space="preserve"> 31.12.2023 </w:t>
      </w:r>
      <w:r w:rsidR="00CF5455">
        <w:rPr>
          <w:rFonts w:ascii="Times New Roman" w:eastAsia="Calibri" w:hAnsi="Times New Roman" w:cs="Times New Roman"/>
          <w:sz w:val="24"/>
          <w:szCs w:val="24"/>
        </w:rPr>
        <w:t>r.</w:t>
      </w:r>
      <w:r w:rsidR="00F200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007C" w:rsidRPr="002E4506" w:rsidRDefault="00F2007C" w:rsidP="002E4506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3E9B" w:rsidRDefault="00AF3E9B" w:rsidP="00F7387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4506">
        <w:rPr>
          <w:rFonts w:ascii="Times New Roman" w:eastAsia="Calibri" w:hAnsi="Times New Roman" w:cs="Times New Roman"/>
          <w:b/>
          <w:sz w:val="24"/>
          <w:szCs w:val="24"/>
        </w:rPr>
        <w:t>§7</w:t>
      </w:r>
      <w:r w:rsidR="00F738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E4506">
        <w:rPr>
          <w:rFonts w:ascii="Times New Roman" w:eastAsia="Calibri" w:hAnsi="Times New Roman" w:cs="Times New Roman"/>
          <w:b/>
          <w:sz w:val="24"/>
          <w:szCs w:val="24"/>
        </w:rPr>
        <w:t>Rozwiązanie umowy</w:t>
      </w:r>
    </w:p>
    <w:p w:rsidR="00F73879" w:rsidRPr="002E4506" w:rsidRDefault="00F73879" w:rsidP="00F7387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3E9B" w:rsidRPr="002E4506" w:rsidRDefault="00AF3E9B" w:rsidP="002E4506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lastRenderedPageBreak/>
        <w:t>Administrator Danych może rozwiązać niniejszą umowę ze skutkiem natychmiastowym, gdy Podmiot przetwarzający:</w:t>
      </w:r>
    </w:p>
    <w:p w:rsidR="00AF3E9B" w:rsidRPr="002E4506" w:rsidRDefault="00AF3E9B" w:rsidP="002E4506">
      <w:pPr>
        <w:numPr>
          <w:ilvl w:val="1"/>
          <w:numId w:val="16"/>
        </w:numPr>
        <w:autoSpaceDE w:val="0"/>
        <w:autoSpaceDN w:val="0"/>
        <w:adjustRightInd w:val="0"/>
        <w:spacing w:after="160" w:line="259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pomimo zobowiązania go do usunięcia uchybień stwierdzonych podczas kontroli </w:t>
      </w:r>
      <w:r w:rsidRPr="002E4506">
        <w:rPr>
          <w:rFonts w:ascii="Times New Roman" w:eastAsia="Calibri" w:hAnsi="Times New Roman" w:cs="Times New Roman"/>
          <w:sz w:val="24"/>
          <w:szCs w:val="24"/>
        </w:rPr>
        <w:br/>
        <w:t>nie usunie ich w wyznaczonym terminie;</w:t>
      </w:r>
    </w:p>
    <w:p w:rsidR="00AF3E9B" w:rsidRPr="002E4506" w:rsidRDefault="00AF3E9B" w:rsidP="002E4506">
      <w:pPr>
        <w:numPr>
          <w:ilvl w:val="1"/>
          <w:numId w:val="16"/>
        </w:numPr>
        <w:autoSpaceDE w:val="0"/>
        <w:autoSpaceDN w:val="0"/>
        <w:adjustRightInd w:val="0"/>
        <w:spacing w:after="160" w:line="259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przetwarza dane osobowe w sposób niezgodny z Umową;</w:t>
      </w:r>
    </w:p>
    <w:p w:rsidR="00AF3E9B" w:rsidRPr="002E4506" w:rsidRDefault="00AF3E9B" w:rsidP="002E4506">
      <w:pPr>
        <w:numPr>
          <w:ilvl w:val="1"/>
          <w:numId w:val="16"/>
        </w:numPr>
        <w:autoSpaceDE w:val="0"/>
        <w:autoSpaceDN w:val="0"/>
        <w:adjustRightInd w:val="0"/>
        <w:spacing w:after="160" w:line="259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powierzył przetwarzanie danych osobowych innemu podmiotowi bez zgody Administratora Danych.</w:t>
      </w:r>
    </w:p>
    <w:p w:rsidR="00AF3E9B" w:rsidRDefault="00AF3E9B" w:rsidP="00F7387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4506">
        <w:rPr>
          <w:rFonts w:ascii="Times New Roman" w:eastAsia="Calibri" w:hAnsi="Times New Roman" w:cs="Times New Roman"/>
          <w:b/>
          <w:sz w:val="24"/>
          <w:szCs w:val="24"/>
        </w:rPr>
        <w:t>§8</w:t>
      </w:r>
      <w:r w:rsidR="00F738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E4506">
        <w:rPr>
          <w:rFonts w:ascii="Times New Roman" w:eastAsia="Calibri" w:hAnsi="Times New Roman" w:cs="Times New Roman"/>
          <w:b/>
          <w:sz w:val="24"/>
          <w:szCs w:val="24"/>
        </w:rPr>
        <w:t>Zasady zachowania poufności</w:t>
      </w:r>
    </w:p>
    <w:p w:rsidR="00F73879" w:rsidRPr="002E4506" w:rsidRDefault="00F73879" w:rsidP="00F7387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3E9B" w:rsidRPr="002E4506" w:rsidRDefault="00AF3E9B" w:rsidP="002E4506">
      <w:pPr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Podmiot 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przypadkowy, w formie ustnej, pisemnej lub elektronicznej („dane poufne”).</w:t>
      </w:r>
    </w:p>
    <w:p w:rsidR="00AF3E9B" w:rsidRPr="002E4506" w:rsidRDefault="00AF3E9B" w:rsidP="002E4506">
      <w:pPr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że w związku ze zobowiązaniem do zachowania </w:t>
      </w:r>
      <w:r w:rsidRPr="002E4506">
        <w:rPr>
          <w:rFonts w:ascii="Times New Roman" w:eastAsia="Calibri" w:hAnsi="Times New Roman" w:cs="Times New Roman"/>
          <w:sz w:val="24"/>
          <w:szCs w:val="24"/>
        </w:rPr>
        <w:br/>
        <w:t>w tajemnicy danych poufnych nie będą one wykorzystywane, ujawniane ani udostępniane bez pisemnej zgody Administratora Danych w innym celu niż wykonanie Umowy, chyba że konieczność ujawnienia posiadanych informacji wynika z obowiązujących przepisów prawa lub Umowy.</w:t>
      </w:r>
    </w:p>
    <w:p w:rsidR="00AF3E9B" w:rsidRDefault="00AF3E9B" w:rsidP="00F7387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4506">
        <w:rPr>
          <w:rFonts w:ascii="Times New Roman" w:eastAsia="Calibri" w:hAnsi="Times New Roman" w:cs="Times New Roman"/>
          <w:b/>
          <w:sz w:val="24"/>
          <w:szCs w:val="24"/>
        </w:rPr>
        <w:t>§9</w:t>
      </w:r>
      <w:r w:rsidR="00F738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E4506">
        <w:rPr>
          <w:rFonts w:ascii="Times New Roman" w:eastAsia="Calibri" w:hAnsi="Times New Roman" w:cs="Times New Roman"/>
          <w:b/>
          <w:sz w:val="24"/>
          <w:szCs w:val="24"/>
        </w:rPr>
        <w:t>Postanowienia końcowe</w:t>
      </w:r>
    </w:p>
    <w:p w:rsidR="00F73879" w:rsidRPr="002E4506" w:rsidRDefault="00F73879" w:rsidP="00F7387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3E9B" w:rsidRPr="002E4506" w:rsidRDefault="00AF3E9B" w:rsidP="002E4506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Umowa została sporządzona w dwóch jednobrzmiących egzemplarzach dla każdej </w:t>
      </w:r>
      <w:r w:rsidRPr="002E4506">
        <w:rPr>
          <w:rFonts w:ascii="Times New Roman" w:eastAsia="Calibri" w:hAnsi="Times New Roman" w:cs="Times New Roman"/>
          <w:sz w:val="24"/>
          <w:szCs w:val="24"/>
        </w:rPr>
        <w:br/>
        <w:t xml:space="preserve">ze </w:t>
      </w:r>
      <w:r w:rsidR="00060840">
        <w:rPr>
          <w:rFonts w:ascii="Times New Roman" w:eastAsia="Calibri" w:hAnsi="Times New Roman" w:cs="Times New Roman"/>
          <w:sz w:val="24"/>
          <w:szCs w:val="24"/>
        </w:rPr>
        <w:t>Stron</w:t>
      </w:r>
      <w:r w:rsidRPr="002E450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3E9B" w:rsidRPr="002E4506" w:rsidRDefault="00AF3E9B" w:rsidP="002E4506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W sprawach nieuregulowanych zastosowanie będą miały przepisy Kodeksu cywilnego oraz Rozporządzenia.</w:t>
      </w:r>
    </w:p>
    <w:p w:rsidR="00AF3E9B" w:rsidRPr="002E4506" w:rsidRDefault="00AF3E9B" w:rsidP="002E4506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Sądem właściwym dla rozpatrzenia sporów wynikających z niniejszej Umowy będzie sąd właściwy Administratora Danych.</w:t>
      </w:r>
    </w:p>
    <w:p w:rsidR="00AF3E9B" w:rsidRPr="002E4506" w:rsidRDefault="00AF3E9B" w:rsidP="002E4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E9B" w:rsidRPr="002E4506" w:rsidRDefault="00AF3E9B" w:rsidP="002E4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E9B" w:rsidRPr="002E4506" w:rsidRDefault="00AF3E9B" w:rsidP="002E4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E9B" w:rsidRPr="002E4506" w:rsidRDefault="00AF3E9B" w:rsidP="002E4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E9B" w:rsidRPr="002E4506" w:rsidRDefault="00AF3E9B" w:rsidP="002E4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F3E9B" w:rsidRPr="00791273" w:rsidRDefault="00353916" w:rsidP="002E4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pict>
          <v:line id="Łącznik prostoliniowy 2" o:spid="_x0000_s1026" style="position:absolute;left:0;text-align:left;z-index:251660288;visibility:visible;mso-wrap-distance-top:-3e-5mm;mso-wrap-distance-bottom:-3e-5mm" from="338.6pt,9.65pt" to="448.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" strokecolor="#5b9bd5" strokeweight=".5pt">
            <v:stroke joinstyle="miter"/>
            <o:lock v:ext="edit" shapetype="f"/>
          </v:lin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pict>
          <v:line id="Łącznik prostoliniowy 1" o:spid="_x0000_s1027" style="position:absolute;left:0;text-align:left;z-index:251659264;visibility:visible;mso-wrap-distance-top:-3e-5mm;mso-wrap-distance-bottom:-3e-5mm" from="19.7pt,9.65pt" to="119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" strokecolor="#5b9bd5" strokeweight=".5pt">
            <v:stroke joinstyle="miter"/>
            <o:lock v:ext="edit" shapetype="f"/>
          </v:line>
        </w:pict>
      </w:r>
      <w:r w:rsidR="00060840" w:rsidRPr="007912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F3E9B" w:rsidRPr="00791273" w:rsidRDefault="00060840" w:rsidP="002E4506">
      <w:pPr>
        <w:autoSpaceDE w:val="0"/>
        <w:autoSpaceDN w:val="0"/>
        <w:adjustRightInd w:val="0"/>
        <w:spacing w:after="0" w:line="280" w:lineRule="atLeast"/>
        <w:ind w:left="2124" w:hanging="21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2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3E9B" w:rsidRPr="00791273">
        <w:rPr>
          <w:rFonts w:ascii="Times New Roman" w:eastAsia="Calibri" w:hAnsi="Times New Roman" w:cs="Times New Roman"/>
          <w:sz w:val="24"/>
          <w:szCs w:val="24"/>
        </w:rPr>
        <w:t>Administrator Danych</w:t>
      </w:r>
      <w:r w:rsidRPr="007912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1273">
        <w:rPr>
          <w:rFonts w:ascii="Times New Roman" w:eastAsia="Calibri" w:hAnsi="Times New Roman" w:cs="Times New Roman"/>
          <w:sz w:val="24"/>
          <w:szCs w:val="24"/>
        </w:rPr>
        <w:tab/>
      </w:r>
      <w:r w:rsidRPr="00791273">
        <w:rPr>
          <w:rFonts w:ascii="Times New Roman" w:eastAsia="Calibri" w:hAnsi="Times New Roman" w:cs="Times New Roman"/>
          <w:sz w:val="24"/>
          <w:szCs w:val="24"/>
        </w:rPr>
        <w:tab/>
      </w:r>
      <w:r w:rsidRPr="00791273">
        <w:rPr>
          <w:rFonts w:ascii="Times New Roman" w:eastAsia="Calibri" w:hAnsi="Times New Roman" w:cs="Times New Roman"/>
          <w:sz w:val="24"/>
          <w:szCs w:val="24"/>
        </w:rPr>
        <w:tab/>
      </w:r>
      <w:r w:rsidRPr="00791273">
        <w:rPr>
          <w:rFonts w:ascii="Times New Roman" w:eastAsia="Calibri" w:hAnsi="Times New Roman" w:cs="Times New Roman"/>
          <w:sz w:val="24"/>
          <w:szCs w:val="24"/>
        </w:rPr>
        <w:tab/>
      </w:r>
      <w:r w:rsidRPr="00791273">
        <w:rPr>
          <w:rFonts w:ascii="Times New Roman" w:eastAsia="Calibri" w:hAnsi="Times New Roman" w:cs="Times New Roman"/>
          <w:sz w:val="24"/>
          <w:szCs w:val="24"/>
        </w:rPr>
        <w:tab/>
      </w:r>
      <w:r w:rsidRPr="00791273">
        <w:rPr>
          <w:rFonts w:ascii="Times New Roman" w:eastAsia="Calibri" w:hAnsi="Times New Roman" w:cs="Times New Roman"/>
          <w:sz w:val="24"/>
          <w:szCs w:val="24"/>
        </w:rPr>
        <w:tab/>
      </w:r>
      <w:r w:rsidR="00AF3E9B" w:rsidRPr="00791273">
        <w:rPr>
          <w:rFonts w:ascii="Times New Roman" w:eastAsia="Calibri" w:hAnsi="Times New Roman" w:cs="Times New Roman"/>
          <w:sz w:val="24"/>
          <w:szCs w:val="24"/>
        </w:rPr>
        <w:t>Podmiot przetwarzający</w:t>
      </w:r>
    </w:p>
    <w:p w:rsidR="00AF3E9B" w:rsidRPr="002E4506" w:rsidRDefault="00AF3E9B" w:rsidP="002E4506">
      <w:pPr>
        <w:autoSpaceDE w:val="0"/>
        <w:autoSpaceDN w:val="0"/>
        <w:adjustRightInd w:val="0"/>
        <w:spacing w:after="0" w:line="280" w:lineRule="atLeast"/>
        <w:ind w:left="2124" w:hanging="212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E9B" w:rsidRPr="002E4506" w:rsidRDefault="00AF3E9B" w:rsidP="002E4506">
      <w:pPr>
        <w:autoSpaceDE w:val="0"/>
        <w:autoSpaceDN w:val="0"/>
        <w:adjustRightInd w:val="0"/>
        <w:spacing w:after="0" w:line="280" w:lineRule="atLeast"/>
        <w:ind w:left="2124" w:hanging="212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E9B" w:rsidRDefault="00060840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70D88" w:rsidRDefault="00270D8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0D88" w:rsidRDefault="00270D8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0D88" w:rsidRDefault="00270D8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0D88" w:rsidRDefault="00270D8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0D88" w:rsidRDefault="00270D8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0D88" w:rsidRDefault="00270D8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0D88" w:rsidRDefault="00270D8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0D88" w:rsidRDefault="00270D8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0D88" w:rsidRDefault="00270D8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0D88" w:rsidRDefault="00270D8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0D88" w:rsidRDefault="00270D8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0D88" w:rsidRDefault="00270D8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0D88" w:rsidRDefault="00270D8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3E9B" w:rsidRPr="002E4506" w:rsidRDefault="00AF3E9B" w:rsidP="00F7387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2E450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lastRenderedPageBreak/>
        <w:t>Klauzula informacyjna</w:t>
      </w:r>
    </w:p>
    <w:p w:rsidR="00AF3E9B" w:rsidRPr="002E4506" w:rsidRDefault="00AF3E9B" w:rsidP="002E4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E9B" w:rsidRPr="002E4506" w:rsidRDefault="00AF3E9B" w:rsidP="002E4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E9B" w:rsidRPr="002E4506" w:rsidRDefault="00AF3E9B" w:rsidP="002E4506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AF3E9B" w:rsidRPr="002E4506" w:rsidRDefault="00CF5455" w:rsidP="002E4506">
      <w:pPr>
        <w:numPr>
          <w:ilvl w:val="0"/>
          <w:numId w:val="26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dministratorem Pani/Pana danych osobowych jest: </w:t>
      </w:r>
      <w:r w:rsidR="00270D88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Miejsko-Gminny Ośrodek Pomocy Społecznej w Kamieniu Krajeńskim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60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 Odrodzenia 3, 89-430 Kamień Krajeński, </w:t>
      </w:r>
      <w:r w:rsidR="00270D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F3E9B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tel.:</w:t>
      </w:r>
      <w:r w:rsidR="00060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52 389 45 </w:t>
      </w:r>
      <w:r w:rsidR="00270D88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F3E9B" w:rsidRPr="002E4506" w:rsidRDefault="00AF3E9B" w:rsidP="002E4506">
      <w:pPr>
        <w:numPr>
          <w:ilvl w:val="0"/>
          <w:numId w:val="26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z zakresu ochrony danych osobowych mogą Państwo kontaktować się z Inspektorem Ochrony Danych, e-mail:</w:t>
      </w:r>
      <w:r w:rsidR="00060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inspektor@cbi24.pl</w:t>
      </w:r>
      <w:r w:rsidRPr="002E4506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</w:t>
      </w:r>
    </w:p>
    <w:p w:rsidR="00AF3E9B" w:rsidRPr="002E4506" w:rsidRDefault="00AF3E9B" w:rsidP="002E4506">
      <w:pPr>
        <w:numPr>
          <w:ilvl w:val="0"/>
          <w:numId w:val="26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2E45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– jako niezbędne do wypełnienia obowiązku prawnego ciążącego na Administratorze na mocy przepisów ustawy z dnia </w:t>
      </w:r>
      <w:r w:rsidR="00270D88">
        <w:rPr>
          <w:rFonts w:ascii="Times New Roman" w:eastAsia="Times New Roman" w:hAnsi="Times New Roman" w:cs="Times New Roman"/>
          <w:sz w:val="24"/>
          <w:szCs w:val="24"/>
          <w:lang w:eastAsia="pl-PL"/>
        </w:rPr>
        <w:t>11 września 2019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– Prawo zamówień publicznych</w:t>
      </w:r>
      <w:r w:rsidR="00270D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(t. j. Dz. U. z 2022 r. poz. 1710 ze zm.), dalej „ustawa </w:t>
      </w:r>
      <w:proofErr w:type="spellStart"/>
      <w:r w:rsidR="00270D8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270D8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</w:t>
      </w: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związanym z postępowaniem o udzielenie zamówienia publicznego pn.: </w:t>
      </w:r>
      <w:r w:rsidR="00270D88">
        <w:rPr>
          <w:rFonts w:ascii="Times New Roman" w:eastAsia="Calibri" w:hAnsi="Times New Roman" w:cs="Times New Roman"/>
          <w:sz w:val="24"/>
          <w:szCs w:val="24"/>
        </w:rPr>
        <w:t xml:space="preserve">„Przygotowywanie i </w:t>
      </w:r>
      <w:r w:rsidRPr="00270D88">
        <w:rPr>
          <w:rFonts w:ascii="Times New Roman" w:eastAsia="Calibri" w:hAnsi="Times New Roman" w:cs="Times New Roman"/>
          <w:sz w:val="24"/>
          <w:szCs w:val="24"/>
        </w:rPr>
        <w:t>dostarczanie gorąc</w:t>
      </w:r>
      <w:r w:rsidR="00270D88">
        <w:rPr>
          <w:rFonts w:ascii="Times New Roman" w:eastAsia="Calibri" w:hAnsi="Times New Roman" w:cs="Times New Roman"/>
          <w:sz w:val="24"/>
          <w:szCs w:val="24"/>
        </w:rPr>
        <w:t>ego</w:t>
      </w:r>
      <w:r w:rsidRPr="00270D88">
        <w:rPr>
          <w:rFonts w:ascii="Times New Roman" w:eastAsia="Calibri" w:hAnsi="Times New Roman" w:cs="Times New Roman"/>
          <w:sz w:val="24"/>
          <w:szCs w:val="24"/>
        </w:rPr>
        <w:t xml:space="preserve"> posiłk</w:t>
      </w:r>
      <w:r w:rsidR="00270D88">
        <w:rPr>
          <w:rFonts w:ascii="Times New Roman" w:eastAsia="Calibri" w:hAnsi="Times New Roman" w:cs="Times New Roman"/>
          <w:sz w:val="24"/>
          <w:szCs w:val="24"/>
        </w:rPr>
        <w:t>u</w:t>
      </w:r>
      <w:r w:rsidRPr="00270D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0D88">
        <w:rPr>
          <w:rFonts w:ascii="Times New Roman" w:eastAsia="Calibri" w:hAnsi="Times New Roman" w:cs="Times New Roman"/>
          <w:sz w:val="24"/>
          <w:szCs w:val="24"/>
        </w:rPr>
        <w:t>dla podopiecznych Miejsko-Gminnego Ośrodka Pomocy Społecznej w Kamieniu Krajeńskim na terenie gminy Kamień Krajeński w 2023 roku</w:t>
      </w:r>
      <w:r w:rsidRPr="00270D88">
        <w:rPr>
          <w:rFonts w:ascii="Times New Roman" w:eastAsia="Calibri" w:hAnsi="Times New Roman" w:cs="Times New Roman"/>
          <w:sz w:val="24"/>
          <w:szCs w:val="24"/>
        </w:rPr>
        <w:t>”;</w:t>
      </w:r>
    </w:p>
    <w:p w:rsidR="00AF3E9B" w:rsidRPr="002E4506" w:rsidRDefault="00AF3E9B" w:rsidP="002E4506">
      <w:pPr>
        <w:numPr>
          <w:ilvl w:val="0"/>
          <w:numId w:val="26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danych w celu, o którym mowa w ust. 3, odbiorcami Pani/Pana danych osobowych mogą być: </w:t>
      </w:r>
    </w:p>
    <w:p w:rsidR="00AF3E9B" w:rsidRPr="002E4506" w:rsidRDefault="00AF3E9B" w:rsidP="002E4506">
      <w:pPr>
        <w:numPr>
          <w:ilvl w:val="0"/>
          <w:numId w:val="21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uprawnione do tego na podstawie przepisów prawa;</w:t>
      </w:r>
    </w:p>
    <w:p w:rsidR="00AF3E9B" w:rsidRPr="002E4506" w:rsidRDefault="00AF3E9B" w:rsidP="002E4506">
      <w:pPr>
        <w:numPr>
          <w:ilvl w:val="0"/>
          <w:numId w:val="21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podmioty, które na podstawie stosownych umów podpisanych z Administratorem są </w:t>
      </w:r>
      <w:proofErr w:type="spellStart"/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współadministratorami</w:t>
      </w:r>
      <w:proofErr w:type="spellEnd"/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lub przetwarzają w imieniu Administratora dane osobowe, jako podmioty przetwarzające;</w:t>
      </w:r>
    </w:p>
    <w:p w:rsidR="00AF3E9B" w:rsidRPr="002E4506" w:rsidRDefault="00AF3E9B" w:rsidP="002E4506">
      <w:pPr>
        <w:numPr>
          <w:ilvl w:val="0"/>
          <w:numId w:val="21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lub podmioty, którym udostępniona zostanie dokumentacja postępowania w oparciu o art. </w:t>
      </w:r>
      <w:r w:rsidR="00270D88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proofErr w:type="spellStart"/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F3E9B" w:rsidRPr="002E4506" w:rsidRDefault="00AF3E9B" w:rsidP="002E4506">
      <w:pPr>
        <w:numPr>
          <w:ilvl w:val="0"/>
          <w:numId w:val="25"/>
        </w:numPr>
        <w:suppressAutoHyphens/>
        <w:spacing w:after="16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ma zamiaru przekazywać Pani/Pana danych osobowych do państwa trzeciego lub organizacji międzynarodowych/ma zamiar przekazać Pani/Pana dane osobowe do państwa trzeciego lub organizacji międzynarodowej</w:t>
      </w:r>
      <w:r w:rsidRPr="002E45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2E45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.</w:t>
      </w:r>
    </w:p>
    <w:p w:rsidR="00AF3E9B" w:rsidRPr="002E4506" w:rsidRDefault="00AF3E9B" w:rsidP="002E4506">
      <w:pPr>
        <w:numPr>
          <w:ilvl w:val="0"/>
          <w:numId w:val="25"/>
        </w:numPr>
        <w:suppressAutoHyphens/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Pani/Pana dane osobowe będą przechowywane przez okres niezbędny do realizacji celu określonego w ust. 3. Zgodnie z art. </w:t>
      </w:r>
      <w:r w:rsidR="00270D88">
        <w:rPr>
          <w:rFonts w:ascii="Times New Roman" w:eastAsia="Times New Roman" w:hAnsi="Times New Roman" w:cs="Times New Roman"/>
          <w:sz w:val="24"/>
          <w:szCs w:val="24"/>
          <w:lang w:eastAsia="pl-PL"/>
        </w:rPr>
        <w:t>78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</w:t>
      </w:r>
      <w:r w:rsidR="00270D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proofErr w:type="spellStart"/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przechowuje protokół wraz z załącznikami przez okres 4 lat od dnia zakończenia postępowania o udzielenie zamówienia, w</w:t>
      </w: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 sposób gwarantujący jego nienaruszalność. Jeżeli czas trwania umowy przekracza 4 lata, zamawiający przechowuje umowę przez cały czas umowy. Ponadto dane osobowe będą przechowywane przez okres oraz w zakresie wymaganym przez ustawę z dnia 14 lipca 1983 r. o narodowym zasobi</w:t>
      </w:r>
      <w:r w:rsidR="00270D88">
        <w:rPr>
          <w:rFonts w:ascii="Times New Roman" w:eastAsia="Calibri" w:hAnsi="Times New Roman" w:cs="Times New Roman"/>
          <w:sz w:val="24"/>
          <w:szCs w:val="24"/>
        </w:rPr>
        <w:t>e archiwalnym i archiwach (t.</w:t>
      </w: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 j. Dz. U. z 20</w:t>
      </w:r>
      <w:r w:rsidR="00270D88">
        <w:rPr>
          <w:rFonts w:ascii="Times New Roman" w:eastAsia="Calibri" w:hAnsi="Times New Roman" w:cs="Times New Roman"/>
          <w:sz w:val="24"/>
          <w:szCs w:val="24"/>
        </w:rPr>
        <w:t>20</w:t>
      </w: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270D88">
        <w:rPr>
          <w:rFonts w:ascii="Times New Roman" w:eastAsia="Calibri" w:hAnsi="Times New Roman" w:cs="Times New Roman"/>
          <w:sz w:val="24"/>
          <w:szCs w:val="24"/>
        </w:rPr>
        <w:t>164</w:t>
      </w: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 ze zm.), akty wykonawcze do tej ustawy oraz inne przepisy prawa.</w:t>
      </w:r>
    </w:p>
    <w:p w:rsidR="00AF3E9B" w:rsidRPr="002E4506" w:rsidRDefault="00AF3E9B" w:rsidP="00270D88">
      <w:pPr>
        <w:numPr>
          <w:ilvl w:val="0"/>
          <w:numId w:val="25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W związku z przetwarzaniem przez Administratora Pani/Pana danych osobowych przysługuje Pani/Panu:</w:t>
      </w:r>
    </w:p>
    <w:p w:rsidR="00AF3E9B" w:rsidRPr="002E4506" w:rsidRDefault="00AF3E9B" w:rsidP="002E4506">
      <w:pPr>
        <w:numPr>
          <w:ilvl w:val="0"/>
          <w:numId w:val="22"/>
        </w:numPr>
        <w:suppressAutoHyphens/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sprecyzowanie żądania, w szczególności podanie nazwy lub daty postępowania (zakończonego postępowania) o udzielenie zamówienia.</w:t>
      </w:r>
    </w:p>
    <w:p w:rsidR="00AF3E9B" w:rsidRPr="002E4506" w:rsidRDefault="00AF3E9B" w:rsidP="002E4506">
      <w:pPr>
        <w:numPr>
          <w:ilvl w:val="0"/>
          <w:numId w:val="22"/>
        </w:numPr>
        <w:suppressAutoHyphens/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2E4506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 ani naruszać integralności protokołu oraz jego załączników.</w:t>
      </w:r>
    </w:p>
    <w:p w:rsidR="00AF3E9B" w:rsidRPr="002E4506" w:rsidRDefault="00AF3E9B" w:rsidP="002E4506">
      <w:pPr>
        <w:numPr>
          <w:ilvl w:val="0"/>
          <w:numId w:val="22"/>
        </w:numPr>
        <w:suppressAutoHyphens/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prawo do żądania ograniczenia przetwarzania danych osobowych, w następujących przypadkach:</w:t>
      </w:r>
    </w:p>
    <w:p w:rsidR="00AF3E9B" w:rsidRPr="002E4506" w:rsidRDefault="00AF3E9B" w:rsidP="002E4506">
      <w:pPr>
        <w:numPr>
          <w:ilvl w:val="0"/>
          <w:numId w:val="23"/>
        </w:numPr>
        <w:tabs>
          <w:tab w:val="left" w:pos="426"/>
        </w:tabs>
        <w:suppressAutoHyphens/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gdy kwestionuje Pani/Pan prawidłowość danych osobowych – na okres pozwalający Administratorowi sprawdzić prawidłowość tych danych,</w:t>
      </w:r>
    </w:p>
    <w:p w:rsidR="00AF3E9B" w:rsidRPr="002E4506" w:rsidRDefault="00AF3E9B" w:rsidP="002E4506">
      <w:pPr>
        <w:numPr>
          <w:ilvl w:val="0"/>
          <w:numId w:val="23"/>
        </w:numPr>
        <w:suppressAutoHyphens/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jeżeli przetwarzanie jest niezgodne z prawem, a Pani/Pan sprzeciwia się usunięciu danych osobowych, żądając w zamian ograniczenia ich wykorzystania,</w:t>
      </w:r>
    </w:p>
    <w:p w:rsidR="00AF3E9B" w:rsidRPr="002E4506" w:rsidRDefault="00AF3E9B" w:rsidP="002E4506">
      <w:pPr>
        <w:numPr>
          <w:ilvl w:val="0"/>
          <w:numId w:val="23"/>
        </w:numPr>
        <w:tabs>
          <w:tab w:val="left" w:pos="426"/>
        </w:tabs>
        <w:suppressAutoHyphens/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Administrator nie potrzebuje już danych do celów przetwarzania, ale są one potrzebne Pani/Panu do ustalenia, dochodzenia lub obrony roszczeń,</w:t>
      </w:r>
    </w:p>
    <w:p w:rsidR="00AF3E9B" w:rsidRPr="002E4506" w:rsidRDefault="00AF3E9B" w:rsidP="00F73879">
      <w:pPr>
        <w:numPr>
          <w:ilvl w:val="0"/>
          <w:numId w:val="23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AF3E9B" w:rsidRPr="002E4506" w:rsidRDefault="00AF3E9B" w:rsidP="002E4506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lastRenderedPageBreak/>
        <w:t>- przy czym, nie ogranicza przetwarzania danych osobowych do czasu zakończenia postępowania o udzielenie zamówienia publicznego lub konkursu,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RODO.</w:t>
      </w:r>
    </w:p>
    <w:p w:rsidR="00AF3E9B" w:rsidRPr="002E4506" w:rsidRDefault="00AF3E9B" w:rsidP="00F73879">
      <w:pPr>
        <w:numPr>
          <w:ilvl w:val="0"/>
          <w:numId w:val="25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W związku z przetwarzaniem przez Administratora Pani/Pana danych osobowych nie przysługuje Pani/Panu:</w:t>
      </w:r>
    </w:p>
    <w:p w:rsidR="00AF3E9B" w:rsidRPr="002E4506" w:rsidRDefault="00AF3E9B" w:rsidP="00F73879">
      <w:pPr>
        <w:numPr>
          <w:ilvl w:val="0"/>
          <w:numId w:val="24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prawo do usunięcia danych osobowych, gdyż na podstawie art. 17 ust. 3 lit. b), d) oraz e) RODO – prawo to nie ma zastosowania w związku z przetwarzaniem danych w celu wskazanym w ust. 3;</w:t>
      </w:r>
    </w:p>
    <w:p w:rsidR="00AF3E9B" w:rsidRPr="002E4506" w:rsidRDefault="00AF3E9B" w:rsidP="00F73879">
      <w:pPr>
        <w:numPr>
          <w:ilvl w:val="0"/>
          <w:numId w:val="24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AF3E9B" w:rsidRPr="002E4506" w:rsidRDefault="00AF3E9B" w:rsidP="00F73879">
      <w:pPr>
        <w:numPr>
          <w:ilvl w:val="0"/>
          <w:numId w:val="24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prawa do przenoszenia danych na zasadach określonych w art. 20 RODO. </w:t>
      </w:r>
    </w:p>
    <w:p w:rsidR="00AF3E9B" w:rsidRPr="002E4506" w:rsidRDefault="00AF3E9B" w:rsidP="00F73879">
      <w:pPr>
        <w:numPr>
          <w:ilvl w:val="0"/>
          <w:numId w:val="25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Przysługuje Pani/Panu prawo wniesienia skargi do organu nadzorczego - Prezesa Urzędu Ochrony Danych Osobowych, pod adres: ul. Stawki 2, 00-193 Warszawa.</w:t>
      </w:r>
    </w:p>
    <w:p w:rsidR="00AF3E9B" w:rsidRPr="002E4506" w:rsidRDefault="00AF3E9B" w:rsidP="00F73879">
      <w:pPr>
        <w:numPr>
          <w:ilvl w:val="0"/>
          <w:numId w:val="25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Podanie przez Panią/Pana danych osobowych jest wymogiem ustawowym. Niepodanie danych osobowych skutkuje konsekwencjami określonymi w przepisach</w:t>
      </w:r>
      <w:r w:rsidR="00270D88">
        <w:rPr>
          <w:rFonts w:ascii="Times New Roman" w:eastAsia="Calibri" w:hAnsi="Times New Roman" w:cs="Times New Roman"/>
          <w:sz w:val="24"/>
          <w:szCs w:val="24"/>
        </w:rPr>
        <w:t xml:space="preserve"> ustawy</w:t>
      </w: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E4506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, w szczególności wykluczeniem z postępowania o udzielenie zamówienia, w myśl art. 24 ust. 1 </w:t>
      </w:r>
      <w:proofErr w:type="spellStart"/>
      <w:r w:rsidRPr="002E4506">
        <w:rPr>
          <w:rFonts w:ascii="Times New Roman" w:eastAsia="Calibri" w:hAnsi="Times New Roman" w:cs="Times New Roman"/>
          <w:sz w:val="24"/>
          <w:szCs w:val="24"/>
        </w:rPr>
        <w:t>pkt</w:t>
      </w:r>
      <w:proofErr w:type="spellEnd"/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 12 </w:t>
      </w:r>
      <w:r w:rsidR="00270D88">
        <w:rPr>
          <w:rFonts w:ascii="Times New Roman" w:eastAsia="Calibri" w:hAnsi="Times New Roman" w:cs="Times New Roman"/>
          <w:sz w:val="24"/>
          <w:szCs w:val="24"/>
        </w:rPr>
        <w:t xml:space="preserve">ustawy </w:t>
      </w:r>
      <w:proofErr w:type="spellStart"/>
      <w:r w:rsidRPr="002E4506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2E450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3E9B" w:rsidRPr="002E4506" w:rsidRDefault="00AF3E9B" w:rsidP="00F73879">
      <w:pPr>
        <w:numPr>
          <w:ilvl w:val="0"/>
          <w:numId w:val="25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Nie podlega Pani/Pan decyzjom, które opierają się wyłącznie na zautomatyzowanym przetwarzaniu, w tym profilowaniu, o którym mowa w art. 22 RODO. </w:t>
      </w:r>
    </w:p>
    <w:p w:rsidR="00270D88" w:rsidRPr="00270D88" w:rsidRDefault="00270D88" w:rsidP="00270D8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D88">
        <w:rPr>
          <w:rFonts w:ascii="Times New Roman" w:eastAsia="Calibri" w:hAnsi="Times New Roman" w:cs="Times New Roman"/>
          <w:sz w:val="24"/>
          <w:szCs w:val="24"/>
        </w:rPr>
        <w:t xml:space="preserve">Zgodnie z art. 19 ust. 2 i 3 ustawy </w:t>
      </w:r>
      <w:proofErr w:type="spellStart"/>
      <w:r w:rsidRPr="00270D88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270D8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70D88" w:rsidRPr="00270D88" w:rsidRDefault="00270D88" w:rsidP="00270D8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D88">
        <w:rPr>
          <w:rFonts w:ascii="Times New Roman" w:eastAsia="Calibri" w:hAnsi="Times New Roman" w:cs="Times New Roman"/>
          <w:sz w:val="24"/>
          <w:szCs w:val="24"/>
        </w:rPr>
        <w:t xml:space="preserve">- skorzystanie przez osobę, której dane osobowe dotyczą, z uprawnienia do sprostowania lub uzupełnienia, o którym mowa w </w:t>
      </w:r>
      <w:hyperlink r:id="rId9" w:anchor="/document/68636690?unitId=art(16)&amp;cm=DOCUMENT" w:tgtFrame="_blank" w:history="1">
        <w:r w:rsidRPr="00270D88">
          <w:rPr>
            <w:rFonts w:ascii="Times New Roman" w:eastAsia="Calibri" w:hAnsi="Times New Roman" w:cs="Times New Roman"/>
            <w:sz w:val="24"/>
            <w:szCs w:val="24"/>
          </w:rPr>
          <w:t>art. 16</w:t>
        </w:r>
      </w:hyperlink>
      <w:r w:rsidRPr="00270D88">
        <w:rPr>
          <w:rFonts w:ascii="Times New Roman" w:eastAsia="Calibri" w:hAnsi="Times New Roman" w:cs="Times New Roman"/>
          <w:sz w:val="24"/>
          <w:szCs w:val="24"/>
        </w:rPr>
        <w:t xml:space="preserve"> rozporządzenia 2016/679, nie może skutkować zmianą wyniku postępowania o udzielenie zamówienia ani zmianą postanowień umowy </w:t>
      </w:r>
      <w:r w:rsidRPr="00270D88">
        <w:rPr>
          <w:rFonts w:ascii="Times New Roman" w:eastAsia="Calibri" w:hAnsi="Times New Roman" w:cs="Times New Roman"/>
          <w:sz w:val="24"/>
          <w:szCs w:val="24"/>
        </w:rPr>
        <w:br/>
        <w:t>w sprawie zamówienia publicznego w zakresie niezgodnym z ustawą,</w:t>
      </w:r>
    </w:p>
    <w:p w:rsidR="00270D88" w:rsidRPr="00270D88" w:rsidRDefault="00270D88" w:rsidP="00270D8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D88">
        <w:rPr>
          <w:rFonts w:ascii="Times New Roman" w:eastAsia="Calibri" w:hAnsi="Times New Roman" w:cs="Times New Roman"/>
          <w:sz w:val="24"/>
          <w:szCs w:val="24"/>
        </w:rPr>
        <w:t xml:space="preserve">- w postępowaniu o udzielenie zamówienia zgłoszenie żądania ograniczenia przetwarzania, </w:t>
      </w:r>
      <w:r w:rsidRPr="00270D88">
        <w:rPr>
          <w:rFonts w:ascii="Times New Roman" w:eastAsia="Calibri" w:hAnsi="Times New Roman" w:cs="Times New Roman"/>
          <w:sz w:val="24"/>
          <w:szCs w:val="24"/>
        </w:rPr>
        <w:br/>
        <w:t xml:space="preserve">o którym mowa w </w:t>
      </w:r>
      <w:hyperlink r:id="rId10" w:anchor="/document/68636690?unitId=art(18)ust(1)&amp;cm=DOCUMENT" w:tgtFrame="_blank" w:history="1">
        <w:r w:rsidRPr="00270D88">
          <w:rPr>
            <w:rFonts w:ascii="Times New Roman" w:eastAsia="Calibri" w:hAnsi="Times New Roman" w:cs="Times New Roman"/>
            <w:sz w:val="24"/>
            <w:szCs w:val="24"/>
          </w:rPr>
          <w:t>art. 18 ust. 1</w:t>
        </w:r>
      </w:hyperlink>
      <w:r w:rsidRPr="00270D88">
        <w:rPr>
          <w:rFonts w:ascii="Times New Roman" w:eastAsia="Calibri" w:hAnsi="Times New Roman" w:cs="Times New Roman"/>
          <w:sz w:val="24"/>
          <w:szCs w:val="24"/>
        </w:rPr>
        <w:t xml:space="preserve"> rozporządzenia 2016/679, nie ogranicza przetwarzania danych osobowych do czasu zakończenia tego postępowania.</w:t>
      </w:r>
    </w:p>
    <w:p w:rsidR="00F73879" w:rsidRDefault="00F73879" w:rsidP="002E4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E9B" w:rsidRDefault="00AF3E9B" w:rsidP="002E4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Zapoznałem się </w:t>
      </w:r>
    </w:p>
    <w:p w:rsidR="00F73879" w:rsidRPr="002E4506" w:rsidRDefault="00F73879" w:rsidP="002E4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E9B" w:rsidRPr="002E4506" w:rsidRDefault="00AF3E9B" w:rsidP="002E4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………………………………..</w:t>
      </w:r>
    </w:p>
    <w:sectPr w:rsidR="00AF3E9B" w:rsidRPr="002E4506" w:rsidSect="009C4041">
      <w:headerReference w:type="default" r:id="rId11"/>
      <w:footerReference w:type="default" r:id="rId12"/>
      <w:headerReference w:type="first" r:id="rId13"/>
      <w:pgSz w:w="11906" w:h="16838"/>
      <w:pgMar w:top="899" w:right="926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53A" w:rsidRDefault="001F353A" w:rsidP="00AF3E9B">
      <w:pPr>
        <w:spacing w:after="0" w:line="240" w:lineRule="auto"/>
      </w:pPr>
      <w:r>
        <w:separator/>
      </w:r>
    </w:p>
  </w:endnote>
  <w:endnote w:type="continuationSeparator" w:id="0">
    <w:p w:rsidR="001F353A" w:rsidRDefault="001F353A" w:rsidP="00AF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C8" w:rsidRDefault="001F353A">
    <w:pPr>
      <w:pStyle w:val="Stopka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53A" w:rsidRDefault="001F353A" w:rsidP="00AF3E9B">
      <w:pPr>
        <w:spacing w:after="0" w:line="240" w:lineRule="auto"/>
      </w:pPr>
      <w:r>
        <w:separator/>
      </w:r>
    </w:p>
  </w:footnote>
  <w:footnote w:type="continuationSeparator" w:id="0">
    <w:p w:rsidR="001F353A" w:rsidRDefault="001F353A" w:rsidP="00AF3E9B">
      <w:pPr>
        <w:spacing w:after="0" w:line="240" w:lineRule="auto"/>
      </w:pPr>
      <w:r>
        <w:continuationSeparator/>
      </w:r>
    </w:p>
  </w:footnote>
  <w:footnote w:id="1">
    <w:p w:rsidR="00AF3E9B" w:rsidRPr="00F73879" w:rsidRDefault="00AF3E9B" w:rsidP="00AF3E9B">
      <w:pPr>
        <w:pStyle w:val="Tekstprzypisudolnego"/>
        <w:rPr>
          <w:rFonts w:ascii="Times New Roman" w:hAnsi="Times New Roman"/>
        </w:rPr>
      </w:pPr>
      <w:r w:rsidRPr="00F73879">
        <w:rPr>
          <w:rStyle w:val="Odwoanieprzypisudolnego"/>
          <w:rFonts w:ascii="Times New Roman" w:hAnsi="Times New Roman"/>
        </w:rPr>
        <w:footnoteRef/>
      </w:r>
      <w:r w:rsidRPr="00F73879">
        <w:rPr>
          <w:rFonts w:ascii="Times New Roman" w:hAnsi="Times New Roman"/>
        </w:rPr>
        <w:t xml:space="preserve"> W takim przypadku należy udostępnić informacje o stwierdzeniu lub braku stwierdzenia przez Komisję odpowiedniego stopnia ochrony lub w przypadku przekazania, o którym mowa w art. 46, art. 47 lub art. 49 ust. 1 akapit drugi, wzmiankę o odpowiednich lub właściwych zabezpieczeniach oraz informację o sposobach uzyskania kopii tych zabezpieczeń lub o miejscu ich udostępnienia.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041" w:rsidRPr="009C4041" w:rsidRDefault="009C4041" w:rsidP="009C4041">
    <w:pPr>
      <w:tabs>
        <w:tab w:val="left" w:pos="1701"/>
      </w:tabs>
      <w:suppressAutoHyphens/>
      <w:spacing w:after="0" w:line="240" w:lineRule="auto"/>
      <w:rPr>
        <w:rFonts w:ascii="Times New Roman" w:eastAsia="Calibri" w:hAnsi="Times New Roman" w:cs="Times New Roman"/>
        <w:sz w:val="24"/>
        <w:szCs w:val="24"/>
        <w:lang w:eastAsia="zh-CN"/>
      </w:rPr>
    </w:pPr>
    <w:r w:rsidRPr="009C4041">
      <w:rPr>
        <w:rFonts w:ascii="Times New Roman" w:eastAsia="Calibri" w:hAnsi="Times New Roman" w:cs="Times New Roman"/>
        <w:sz w:val="24"/>
        <w:szCs w:val="24"/>
        <w:lang w:eastAsia="zh-CN"/>
      </w:rPr>
      <w:t xml:space="preserve"> </w:t>
    </w:r>
  </w:p>
  <w:p w:rsidR="009C4041" w:rsidRPr="009C4041" w:rsidRDefault="009C4041" w:rsidP="009C4041">
    <w:pPr>
      <w:tabs>
        <w:tab w:val="left" w:pos="1701"/>
      </w:tabs>
      <w:suppressAutoHyphens/>
      <w:spacing w:after="0" w:line="240" w:lineRule="auto"/>
      <w:ind w:left="567" w:hanging="425"/>
      <w:jc w:val="center"/>
      <w:rPr>
        <w:rFonts w:ascii="Cambria" w:eastAsia="Calibri" w:hAnsi="Cambria" w:cs="Times New Roman"/>
        <w:sz w:val="20"/>
        <w:szCs w:val="24"/>
        <w:lang w:eastAsia="zh-C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041" w:rsidRPr="009C4041" w:rsidRDefault="009C4041" w:rsidP="009C4041">
    <w:pPr>
      <w:tabs>
        <w:tab w:val="left" w:pos="1701"/>
      </w:tabs>
      <w:suppressAutoHyphens/>
      <w:spacing w:after="0" w:line="240" w:lineRule="auto"/>
      <w:ind w:left="567" w:firstLine="1134"/>
      <w:rPr>
        <w:rFonts w:ascii="Cambria" w:eastAsia="Calibri" w:hAnsi="Cambria" w:cs="Times New Roman"/>
        <w:b/>
        <w:color w:val="00B050"/>
        <w:sz w:val="20"/>
        <w:szCs w:val="24"/>
        <w:lang w:eastAsia="zh-CN"/>
      </w:rPr>
    </w:pPr>
    <w:r w:rsidRPr="009C4041">
      <w:rPr>
        <w:rFonts w:ascii="Cambria" w:eastAsia="Calibri" w:hAnsi="Cambria" w:cs="Times New Roman"/>
        <w:b/>
        <w:noProof/>
        <w:color w:val="00B050"/>
        <w:sz w:val="20"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100330</wp:posOffset>
          </wp:positionH>
          <wp:positionV relativeFrom="paragraph">
            <wp:posOffset>-144780</wp:posOffset>
          </wp:positionV>
          <wp:extent cx="714375" cy="981075"/>
          <wp:effectExtent l="19050" t="0" r="9525" b="0"/>
          <wp:wrapSquare wrapText="bothSides"/>
          <wp:docPr id="4" name="Obraz 0" descr="logo MGOPS Kamień Krajeń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GOPS Kamień Krajeńs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4041">
      <w:rPr>
        <w:rFonts w:ascii="Cambria" w:eastAsia="Calibri" w:hAnsi="Cambria" w:cs="Times New Roman"/>
        <w:b/>
        <w:color w:val="00B050"/>
        <w:sz w:val="20"/>
        <w:szCs w:val="24"/>
        <w:lang w:eastAsia="zh-CN"/>
      </w:rPr>
      <w:t>Miejsko-Gminny Ośrodek Pomocy Społecznej w Kamieniu Krajeńskim</w:t>
    </w:r>
  </w:p>
  <w:p w:rsidR="009C4041" w:rsidRPr="009C4041" w:rsidRDefault="009C4041" w:rsidP="009C4041">
    <w:pPr>
      <w:tabs>
        <w:tab w:val="left" w:pos="1701"/>
      </w:tabs>
      <w:suppressAutoHyphens/>
      <w:spacing w:after="0" w:line="240" w:lineRule="auto"/>
      <w:ind w:left="567" w:hanging="425"/>
      <w:jc w:val="center"/>
      <w:rPr>
        <w:rFonts w:ascii="Cambria" w:eastAsia="Calibri" w:hAnsi="Cambria" w:cs="Times New Roman"/>
        <w:sz w:val="20"/>
        <w:szCs w:val="24"/>
        <w:lang w:eastAsia="zh-CN"/>
      </w:rPr>
    </w:pPr>
    <w:r w:rsidRPr="009C4041">
      <w:rPr>
        <w:rFonts w:ascii="Cambria" w:eastAsia="Calibri" w:hAnsi="Cambria" w:cs="Times New Roman"/>
        <w:sz w:val="20"/>
        <w:szCs w:val="24"/>
        <w:lang w:eastAsia="zh-CN"/>
      </w:rPr>
      <w:t>Plac Odrodzenia 3, 89-430 Kamień Krajeński</w:t>
    </w:r>
  </w:p>
  <w:p w:rsidR="009C4041" w:rsidRPr="009C4041" w:rsidRDefault="009C4041" w:rsidP="009C4041">
    <w:pPr>
      <w:tabs>
        <w:tab w:val="left" w:pos="1701"/>
      </w:tabs>
      <w:suppressAutoHyphens/>
      <w:spacing w:after="0" w:line="240" w:lineRule="auto"/>
      <w:ind w:left="567" w:hanging="425"/>
      <w:jc w:val="center"/>
      <w:rPr>
        <w:rFonts w:ascii="Cambria" w:eastAsia="Calibri" w:hAnsi="Cambria" w:cs="Times New Roman"/>
        <w:sz w:val="20"/>
        <w:szCs w:val="24"/>
        <w:lang w:eastAsia="zh-CN"/>
      </w:rPr>
    </w:pPr>
    <w:r w:rsidRPr="009C4041">
      <w:rPr>
        <w:rFonts w:ascii="Cambria" w:eastAsia="Calibri" w:hAnsi="Cambria" w:cs="Times New Roman"/>
        <w:sz w:val="20"/>
        <w:szCs w:val="24"/>
        <w:lang w:eastAsia="zh-CN"/>
      </w:rPr>
      <w:t>województwo: kujawsko-pomorskie, powiat: sępoleński,</w:t>
    </w:r>
  </w:p>
  <w:p w:rsidR="009C4041" w:rsidRPr="009C4041" w:rsidRDefault="009C4041" w:rsidP="009C4041">
    <w:pPr>
      <w:tabs>
        <w:tab w:val="left" w:pos="1701"/>
      </w:tabs>
      <w:suppressAutoHyphens/>
      <w:spacing w:after="0" w:line="240" w:lineRule="auto"/>
      <w:ind w:left="567" w:hanging="425"/>
      <w:jc w:val="center"/>
      <w:rPr>
        <w:rFonts w:ascii="Cambria" w:eastAsia="Calibri" w:hAnsi="Cambria" w:cs="Times New Roman"/>
        <w:sz w:val="20"/>
        <w:szCs w:val="24"/>
        <w:lang w:eastAsia="zh-CN"/>
      </w:rPr>
    </w:pPr>
    <w:r w:rsidRPr="009C4041">
      <w:rPr>
        <w:rFonts w:ascii="Cambria" w:eastAsia="Calibri" w:hAnsi="Cambria" w:cs="Times New Roman"/>
        <w:sz w:val="20"/>
        <w:szCs w:val="24"/>
        <w:lang w:eastAsia="zh-CN"/>
      </w:rPr>
      <w:t>gmina: Kamień Krajeński</w:t>
    </w:r>
  </w:p>
  <w:p w:rsidR="009C4041" w:rsidRPr="009C4041" w:rsidRDefault="009C4041" w:rsidP="009C4041">
    <w:pPr>
      <w:tabs>
        <w:tab w:val="left" w:pos="1701"/>
      </w:tabs>
      <w:suppressAutoHyphens/>
      <w:spacing w:after="0" w:line="240" w:lineRule="auto"/>
      <w:ind w:left="567" w:hanging="425"/>
      <w:jc w:val="center"/>
      <w:rPr>
        <w:rFonts w:ascii="Times New Roman" w:eastAsia="Calibri" w:hAnsi="Times New Roman" w:cs="Times New Roman"/>
        <w:sz w:val="24"/>
        <w:szCs w:val="24"/>
        <w:lang w:eastAsia="zh-CN"/>
      </w:rPr>
    </w:pPr>
    <w:r w:rsidRPr="009C4041">
      <w:rPr>
        <w:rFonts w:ascii="Cambria" w:eastAsia="Calibri" w:hAnsi="Cambria" w:cs="Times New Roman"/>
        <w:sz w:val="20"/>
        <w:szCs w:val="24"/>
        <w:lang w:eastAsia="zh-CN"/>
      </w:rPr>
      <w:t>tel./</w:t>
    </w:r>
    <w:proofErr w:type="spellStart"/>
    <w:r w:rsidRPr="009C4041">
      <w:rPr>
        <w:rFonts w:ascii="Cambria" w:eastAsia="Calibri" w:hAnsi="Cambria" w:cs="Times New Roman"/>
        <w:sz w:val="20"/>
        <w:szCs w:val="24"/>
        <w:lang w:eastAsia="zh-CN"/>
      </w:rPr>
      <w:t>fax</w:t>
    </w:r>
    <w:proofErr w:type="spellEnd"/>
    <w:r w:rsidRPr="009C4041">
      <w:rPr>
        <w:rFonts w:ascii="Cambria" w:eastAsia="Calibri" w:hAnsi="Cambria" w:cs="Times New Roman"/>
        <w:sz w:val="20"/>
        <w:szCs w:val="24"/>
        <w:lang w:eastAsia="zh-CN"/>
      </w:rPr>
      <w:t xml:space="preserve"> 52 389 45 26, e-mail: </w:t>
    </w:r>
    <w:hyperlink r:id="rId2" w:history="1">
      <w:r w:rsidRPr="009C4041">
        <w:rPr>
          <w:rFonts w:ascii="Cambria" w:eastAsia="Calibri" w:hAnsi="Cambria" w:cs="Times New Roman"/>
          <w:color w:val="0000FF"/>
          <w:sz w:val="20"/>
          <w:szCs w:val="24"/>
          <w:u w:val="single"/>
          <w:lang w:eastAsia="zh-CN"/>
        </w:rPr>
        <w:t>sekretariat@mgops.kamienkr.pl</w:t>
      </w:r>
    </w:hyperlink>
  </w:p>
  <w:p w:rsidR="009C4041" w:rsidRPr="009C4041" w:rsidRDefault="009C4041" w:rsidP="009C4041">
    <w:pPr>
      <w:tabs>
        <w:tab w:val="left" w:pos="1701"/>
      </w:tabs>
      <w:suppressAutoHyphens/>
      <w:spacing w:after="0" w:line="240" w:lineRule="auto"/>
      <w:ind w:left="567" w:hanging="425"/>
      <w:jc w:val="center"/>
      <w:rPr>
        <w:rFonts w:ascii="Cambria" w:eastAsia="Calibri" w:hAnsi="Cambria" w:cs="Times New Roman"/>
        <w:sz w:val="20"/>
        <w:szCs w:val="24"/>
        <w:lang w:eastAsia="zh-C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F4846"/>
    <w:multiLevelType w:val="hybridMultilevel"/>
    <w:tmpl w:val="452C0F96"/>
    <w:lvl w:ilvl="0" w:tplc="52F2660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4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6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8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0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2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4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6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84" w:hanging="180"/>
      </w:pPr>
      <w:rPr>
        <w:rFonts w:cs="Times New Roman"/>
      </w:rPr>
    </w:lvl>
  </w:abstractNum>
  <w:abstractNum w:abstractNumId="4">
    <w:nsid w:val="071C7A92"/>
    <w:multiLevelType w:val="hybridMultilevel"/>
    <w:tmpl w:val="EFF4F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52494"/>
    <w:multiLevelType w:val="hybridMultilevel"/>
    <w:tmpl w:val="D83C0B2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F8D505B"/>
    <w:multiLevelType w:val="hybridMultilevel"/>
    <w:tmpl w:val="0D4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C513D"/>
    <w:multiLevelType w:val="hybridMultilevel"/>
    <w:tmpl w:val="7FE62B38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2570D52"/>
    <w:multiLevelType w:val="hybridMultilevel"/>
    <w:tmpl w:val="4F6AF4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8861D5"/>
    <w:multiLevelType w:val="multilevel"/>
    <w:tmpl w:val="03786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77E554D"/>
    <w:multiLevelType w:val="hybridMultilevel"/>
    <w:tmpl w:val="C02869D2"/>
    <w:lvl w:ilvl="0" w:tplc="1166E8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4920B52"/>
    <w:multiLevelType w:val="hybridMultilevel"/>
    <w:tmpl w:val="807EFE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A588E"/>
    <w:multiLevelType w:val="hybridMultilevel"/>
    <w:tmpl w:val="247ACA68"/>
    <w:lvl w:ilvl="0" w:tplc="04150011">
      <w:start w:val="1"/>
      <w:numFmt w:val="decimal"/>
      <w:lvlText w:val="%1)"/>
      <w:lvlJc w:val="left"/>
      <w:pPr>
        <w:ind w:left="558" w:hanging="360"/>
      </w:pPr>
    </w:lvl>
    <w:lvl w:ilvl="1" w:tplc="04150019" w:tentative="1">
      <w:start w:val="1"/>
      <w:numFmt w:val="lowerLetter"/>
      <w:lvlText w:val="%2."/>
      <w:lvlJc w:val="left"/>
      <w:pPr>
        <w:ind w:left="1278" w:hanging="360"/>
      </w:pPr>
    </w:lvl>
    <w:lvl w:ilvl="2" w:tplc="0415001B" w:tentative="1">
      <w:start w:val="1"/>
      <w:numFmt w:val="lowerRoman"/>
      <w:lvlText w:val="%3."/>
      <w:lvlJc w:val="right"/>
      <w:pPr>
        <w:ind w:left="1998" w:hanging="180"/>
      </w:pPr>
    </w:lvl>
    <w:lvl w:ilvl="3" w:tplc="0415000F" w:tentative="1">
      <w:start w:val="1"/>
      <w:numFmt w:val="decimal"/>
      <w:lvlText w:val="%4."/>
      <w:lvlJc w:val="left"/>
      <w:pPr>
        <w:ind w:left="2718" w:hanging="360"/>
      </w:pPr>
    </w:lvl>
    <w:lvl w:ilvl="4" w:tplc="04150019" w:tentative="1">
      <w:start w:val="1"/>
      <w:numFmt w:val="lowerLetter"/>
      <w:lvlText w:val="%5."/>
      <w:lvlJc w:val="left"/>
      <w:pPr>
        <w:ind w:left="3438" w:hanging="360"/>
      </w:pPr>
    </w:lvl>
    <w:lvl w:ilvl="5" w:tplc="0415001B" w:tentative="1">
      <w:start w:val="1"/>
      <w:numFmt w:val="lowerRoman"/>
      <w:lvlText w:val="%6."/>
      <w:lvlJc w:val="right"/>
      <w:pPr>
        <w:ind w:left="4158" w:hanging="180"/>
      </w:pPr>
    </w:lvl>
    <w:lvl w:ilvl="6" w:tplc="0415000F" w:tentative="1">
      <w:start w:val="1"/>
      <w:numFmt w:val="decimal"/>
      <w:lvlText w:val="%7."/>
      <w:lvlJc w:val="left"/>
      <w:pPr>
        <w:ind w:left="4878" w:hanging="360"/>
      </w:pPr>
    </w:lvl>
    <w:lvl w:ilvl="7" w:tplc="04150019" w:tentative="1">
      <w:start w:val="1"/>
      <w:numFmt w:val="lowerLetter"/>
      <w:lvlText w:val="%8."/>
      <w:lvlJc w:val="left"/>
      <w:pPr>
        <w:ind w:left="5598" w:hanging="360"/>
      </w:pPr>
    </w:lvl>
    <w:lvl w:ilvl="8" w:tplc="0415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4">
    <w:nsid w:val="41D54220"/>
    <w:multiLevelType w:val="hybridMultilevel"/>
    <w:tmpl w:val="8F2AE194"/>
    <w:lvl w:ilvl="0" w:tplc="7C02EF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3A710F9"/>
    <w:multiLevelType w:val="hybridMultilevel"/>
    <w:tmpl w:val="28246664"/>
    <w:lvl w:ilvl="0" w:tplc="0415000F">
      <w:start w:val="1"/>
      <w:numFmt w:val="decimal"/>
      <w:lvlText w:val="%1."/>
      <w:lvlJc w:val="left"/>
      <w:pPr>
        <w:ind w:left="-1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8" w:hanging="360"/>
      </w:pPr>
    </w:lvl>
    <w:lvl w:ilvl="2" w:tplc="0415001B" w:tentative="1">
      <w:start w:val="1"/>
      <w:numFmt w:val="lowerRoman"/>
      <w:lvlText w:val="%3."/>
      <w:lvlJc w:val="right"/>
      <w:pPr>
        <w:ind w:left="1308" w:hanging="180"/>
      </w:pPr>
    </w:lvl>
    <w:lvl w:ilvl="3" w:tplc="0415000F" w:tentative="1">
      <w:start w:val="1"/>
      <w:numFmt w:val="decimal"/>
      <w:lvlText w:val="%4."/>
      <w:lvlJc w:val="left"/>
      <w:pPr>
        <w:ind w:left="2028" w:hanging="360"/>
      </w:pPr>
    </w:lvl>
    <w:lvl w:ilvl="4" w:tplc="04150019" w:tentative="1">
      <w:start w:val="1"/>
      <w:numFmt w:val="lowerLetter"/>
      <w:lvlText w:val="%5."/>
      <w:lvlJc w:val="left"/>
      <w:pPr>
        <w:ind w:left="2748" w:hanging="360"/>
      </w:p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6">
    <w:nsid w:val="49CD0EE2"/>
    <w:multiLevelType w:val="hybridMultilevel"/>
    <w:tmpl w:val="72080A0C"/>
    <w:lvl w:ilvl="0" w:tplc="98A6C8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B6C2B6D"/>
    <w:multiLevelType w:val="hybridMultilevel"/>
    <w:tmpl w:val="41DE48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DCF3B22"/>
    <w:multiLevelType w:val="multilevel"/>
    <w:tmpl w:val="58C86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DF736D6"/>
    <w:multiLevelType w:val="hybridMultilevel"/>
    <w:tmpl w:val="E722C892"/>
    <w:lvl w:ilvl="0" w:tplc="9946B0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4B3679"/>
    <w:multiLevelType w:val="hybridMultilevel"/>
    <w:tmpl w:val="FE3861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9E34E5"/>
    <w:multiLevelType w:val="multilevel"/>
    <w:tmpl w:val="03786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223D6"/>
    <w:multiLevelType w:val="hybridMultilevel"/>
    <w:tmpl w:val="DC86B9C8"/>
    <w:lvl w:ilvl="0" w:tplc="E2904F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A90C45"/>
    <w:multiLevelType w:val="hybridMultilevel"/>
    <w:tmpl w:val="0D780418"/>
    <w:lvl w:ilvl="0" w:tplc="570019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7CF17CFD"/>
    <w:multiLevelType w:val="hybridMultilevel"/>
    <w:tmpl w:val="AA1C7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445C90"/>
    <w:multiLevelType w:val="hybridMultilevel"/>
    <w:tmpl w:val="A202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4"/>
  </w:num>
  <w:num w:numId="4">
    <w:abstractNumId w:val="14"/>
  </w:num>
  <w:num w:numId="5">
    <w:abstractNumId w:val="16"/>
  </w:num>
  <w:num w:numId="6">
    <w:abstractNumId w:val="11"/>
  </w:num>
  <w:num w:numId="7">
    <w:abstractNumId w:val="5"/>
  </w:num>
  <w:num w:numId="8">
    <w:abstractNumId w:val="3"/>
  </w:num>
  <w:num w:numId="9">
    <w:abstractNumId w:val="7"/>
  </w:num>
  <w:num w:numId="10">
    <w:abstractNumId w:val="13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4"/>
  </w:num>
  <w:num w:numId="14">
    <w:abstractNumId w:val="26"/>
  </w:num>
  <w:num w:numId="15">
    <w:abstractNumId w:val="6"/>
  </w:num>
  <w:num w:numId="16">
    <w:abstractNumId w:val="18"/>
  </w:num>
  <w:num w:numId="17">
    <w:abstractNumId w:val="10"/>
  </w:num>
  <w:num w:numId="18">
    <w:abstractNumId w:val="21"/>
  </w:num>
  <w:num w:numId="19">
    <w:abstractNumId w:val="20"/>
  </w:num>
  <w:num w:numId="20">
    <w:abstractNumId w:val="8"/>
  </w:num>
  <w:num w:numId="21">
    <w:abstractNumId w:val="12"/>
  </w:num>
  <w:num w:numId="22">
    <w:abstractNumId w:val="2"/>
  </w:num>
  <w:num w:numId="23">
    <w:abstractNumId w:val="1"/>
  </w:num>
  <w:num w:numId="24">
    <w:abstractNumId w:val="22"/>
  </w:num>
  <w:num w:numId="25">
    <w:abstractNumId w:val="19"/>
  </w:num>
  <w:num w:numId="26">
    <w:abstractNumId w:val="2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E9B"/>
    <w:rsid w:val="00000486"/>
    <w:rsid w:val="00015D6D"/>
    <w:rsid w:val="00060840"/>
    <w:rsid w:val="0009391D"/>
    <w:rsid w:val="000B70FB"/>
    <w:rsid w:val="000F6C3F"/>
    <w:rsid w:val="0015716B"/>
    <w:rsid w:val="001F353A"/>
    <w:rsid w:val="0021673C"/>
    <w:rsid w:val="0022195A"/>
    <w:rsid w:val="00246EA2"/>
    <w:rsid w:val="00270D88"/>
    <w:rsid w:val="002E4506"/>
    <w:rsid w:val="00353916"/>
    <w:rsid w:val="003A54F7"/>
    <w:rsid w:val="003B732B"/>
    <w:rsid w:val="0044670C"/>
    <w:rsid w:val="004B4747"/>
    <w:rsid w:val="00506B42"/>
    <w:rsid w:val="00535CBC"/>
    <w:rsid w:val="00567C46"/>
    <w:rsid w:val="00587F9C"/>
    <w:rsid w:val="005932B5"/>
    <w:rsid w:val="006247E1"/>
    <w:rsid w:val="00626C51"/>
    <w:rsid w:val="006528FA"/>
    <w:rsid w:val="00715D26"/>
    <w:rsid w:val="00791273"/>
    <w:rsid w:val="007D3216"/>
    <w:rsid w:val="007F4198"/>
    <w:rsid w:val="00836619"/>
    <w:rsid w:val="008533BD"/>
    <w:rsid w:val="0090096E"/>
    <w:rsid w:val="00992C59"/>
    <w:rsid w:val="009C4041"/>
    <w:rsid w:val="00A728E3"/>
    <w:rsid w:val="00A97ADB"/>
    <w:rsid w:val="00AF3E9B"/>
    <w:rsid w:val="00B136FA"/>
    <w:rsid w:val="00B22EFD"/>
    <w:rsid w:val="00BE5B1A"/>
    <w:rsid w:val="00C07BE2"/>
    <w:rsid w:val="00CF5455"/>
    <w:rsid w:val="00D0663F"/>
    <w:rsid w:val="00D9659A"/>
    <w:rsid w:val="00DD29BF"/>
    <w:rsid w:val="00ED7C2C"/>
    <w:rsid w:val="00F2007C"/>
    <w:rsid w:val="00F36FAD"/>
    <w:rsid w:val="00F7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D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F3E9B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AF3E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F3E9B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AF3E9B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E9B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3E9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F3E9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8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26C51"/>
    <w:pPr>
      <w:ind w:left="720"/>
      <w:contextualSpacing/>
    </w:pPr>
  </w:style>
  <w:style w:type="character" w:customStyle="1" w:styleId="B">
    <w:name w:val="B"/>
    <w:rsid w:val="00F7387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912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F3E9B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AF3E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F3E9B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AF3E9B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E9B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3E9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F3E9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8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26C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iegowosc@mgops.kamienkr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gops.kamienkr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3CA03-593C-4B7D-A076-6F807D0E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3263</Words>
  <Characters>19580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b.bloch</dc:creator>
  <cp:lastModifiedBy>A.Stryszyk</cp:lastModifiedBy>
  <cp:revision>9</cp:revision>
  <cp:lastPrinted>2022-12-07T09:07:00Z</cp:lastPrinted>
  <dcterms:created xsi:type="dcterms:W3CDTF">2022-11-22T11:20:00Z</dcterms:created>
  <dcterms:modified xsi:type="dcterms:W3CDTF">2022-12-07T09:16:00Z</dcterms:modified>
</cp:coreProperties>
</file>